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62" w:rsidRDefault="006D2762" w:rsidP="006D2762">
      <w:pPr>
        <w:spacing w:line="360" w:lineRule="auto"/>
      </w:pPr>
    </w:p>
    <w:p w:rsidR="006D2762" w:rsidRPr="00254E6D" w:rsidRDefault="006D2762" w:rsidP="006D2762">
      <w:pPr>
        <w:jc w:val="center"/>
        <w:rPr>
          <w:b/>
          <w:sz w:val="28"/>
          <w:szCs w:val="28"/>
        </w:rPr>
      </w:pPr>
      <w:r w:rsidRPr="00254E6D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6D2762" w:rsidRPr="00254E6D" w:rsidRDefault="006D2762" w:rsidP="006D27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Тагинская средня</w:t>
      </w:r>
      <w:r w:rsidRPr="00254E6D">
        <w:rPr>
          <w:b/>
          <w:sz w:val="28"/>
          <w:szCs w:val="28"/>
        </w:rPr>
        <w:t>я общеобразовательная школа</w:t>
      </w:r>
    </w:p>
    <w:p w:rsidR="006D2762" w:rsidRDefault="006D2762" w:rsidP="006D2762">
      <w:pPr>
        <w:tabs>
          <w:tab w:val="left" w:pos="1100"/>
        </w:tabs>
        <w:ind w:left="4253"/>
        <w:rPr>
          <w:rFonts w:eastAsia="Calibri"/>
          <w:iCs/>
        </w:rPr>
      </w:pPr>
    </w:p>
    <w:p w:rsidR="006D2762" w:rsidRDefault="006D2762" w:rsidP="006D2762">
      <w:pPr>
        <w:tabs>
          <w:tab w:val="left" w:pos="1100"/>
        </w:tabs>
        <w:ind w:left="4253"/>
        <w:rPr>
          <w:rFonts w:eastAsia="Calibri"/>
          <w:iCs/>
        </w:rPr>
      </w:pPr>
    </w:p>
    <w:p w:rsidR="006D2762" w:rsidRDefault="006D2762" w:rsidP="006D2762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</w:p>
    <w:p w:rsidR="006D2762" w:rsidRDefault="006D2762" w:rsidP="006D2762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</w:p>
    <w:p w:rsidR="006D2762" w:rsidRDefault="006D2762" w:rsidP="006D2762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  <w:r w:rsidRPr="003C6F60">
        <w:rPr>
          <w:rFonts w:eastAsia="Calibri"/>
          <w:iCs/>
        </w:rPr>
        <w:t xml:space="preserve">Приложение к Образовательной программе </w:t>
      </w:r>
      <w:r>
        <w:rPr>
          <w:rFonts w:eastAsia="Calibri"/>
          <w:iCs/>
        </w:rPr>
        <w:t xml:space="preserve">основного общего образования, </w:t>
      </w:r>
      <w:r w:rsidRPr="003C6F60">
        <w:rPr>
          <w:rFonts w:eastAsia="Calibri"/>
          <w:iCs/>
        </w:rPr>
        <w:t xml:space="preserve"> утвержденной приказом директора МБОУ </w:t>
      </w:r>
      <w:r>
        <w:rPr>
          <w:rFonts w:eastAsia="Calibri"/>
          <w:iCs/>
        </w:rPr>
        <w:t>Тагинская средняя</w:t>
      </w:r>
      <w:r w:rsidRPr="003C6F60">
        <w:rPr>
          <w:rFonts w:eastAsia="Calibri"/>
          <w:iCs/>
        </w:rPr>
        <w:t xml:space="preserve"> </w:t>
      </w:r>
      <w:proofErr w:type="gramStart"/>
      <w:r w:rsidRPr="003C6F60">
        <w:rPr>
          <w:rFonts w:eastAsia="Calibri"/>
          <w:iCs/>
        </w:rPr>
        <w:t>общеобразовательная</w:t>
      </w:r>
      <w:proofErr w:type="gramEnd"/>
      <w:r w:rsidRPr="003C6F60">
        <w:rPr>
          <w:rFonts w:eastAsia="Calibri"/>
          <w:iCs/>
        </w:rPr>
        <w:t xml:space="preserve"> школа </w:t>
      </w:r>
    </w:p>
    <w:p w:rsidR="006D2762" w:rsidRPr="0080207A" w:rsidRDefault="00D100C3" w:rsidP="006D2762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  <w:r>
        <w:rPr>
          <w:rFonts w:eastAsia="Calibri"/>
          <w:iCs/>
        </w:rPr>
        <w:t xml:space="preserve">от </w:t>
      </w:r>
      <w:r w:rsidR="000E3099">
        <w:rPr>
          <w:rFonts w:eastAsia="Calibri"/>
          <w:iCs/>
        </w:rPr>
        <w:t>2</w:t>
      </w:r>
      <w:r w:rsidR="0070230B">
        <w:rPr>
          <w:rFonts w:eastAsia="Calibri"/>
          <w:iCs/>
        </w:rPr>
        <w:t>7</w:t>
      </w:r>
      <w:r>
        <w:rPr>
          <w:rFonts w:eastAsia="Calibri"/>
          <w:iCs/>
        </w:rPr>
        <w:t>.08.202</w:t>
      </w:r>
      <w:r w:rsidR="000E3099">
        <w:rPr>
          <w:rFonts w:eastAsia="Calibri"/>
          <w:iCs/>
        </w:rPr>
        <w:t>5</w:t>
      </w:r>
      <w:r>
        <w:rPr>
          <w:rFonts w:eastAsia="Calibri"/>
          <w:iCs/>
        </w:rPr>
        <w:t xml:space="preserve"> г. №</w:t>
      </w:r>
      <w:r w:rsidR="0070230B">
        <w:rPr>
          <w:rFonts w:eastAsia="Calibri"/>
          <w:iCs/>
        </w:rPr>
        <w:t>9</w:t>
      </w:r>
      <w:r w:rsidR="00C63F03" w:rsidRPr="00C63F03">
        <w:rPr>
          <w:rFonts w:eastAsia="Calibri"/>
          <w:iCs/>
        </w:rPr>
        <w:t>9</w:t>
      </w:r>
    </w:p>
    <w:p w:rsidR="006D2762" w:rsidRDefault="006D2762" w:rsidP="006D2762">
      <w:pPr>
        <w:tabs>
          <w:tab w:val="left" w:pos="1100"/>
          <w:tab w:val="left" w:pos="4253"/>
        </w:tabs>
        <w:rPr>
          <w:rFonts w:eastAsia="Calibri"/>
          <w:iCs/>
        </w:rPr>
      </w:pPr>
    </w:p>
    <w:p w:rsidR="006D2762" w:rsidRDefault="006D2762" w:rsidP="006D2762">
      <w:pPr>
        <w:spacing w:line="360" w:lineRule="auto"/>
        <w:jc w:val="center"/>
        <w:rPr>
          <w:rFonts w:eastAsia="Calibri"/>
          <w:iCs/>
        </w:rPr>
      </w:pPr>
    </w:p>
    <w:p w:rsidR="006D2762" w:rsidRDefault="006D2762" w:rsidP="006D2762">
      <w:pPr>
        <w:spacing w:line="360" w:lineRule="auto"/>
        <w:jc w:val="center"/>
        <w:rPr>
          <w:rFonts w:eastAsia="Calibri"/>
          <w:iCs/>
        </w:rPr>
      </w:pPr>
    </w:p>
    <w:p w:rsidR="006D2762" w:rsidRDefault="006D2762" w:rsidP="006D2762">
      <w:pPr>
        <w:spacing w:line="360" w:lineRule="auto"/>
        <w:jc w:val="center"/>
        <w:rPr>
          <w:rFonts w:eastAsia="Calibri"/>
          <w:iCs/>
        </w:rPr>
      </w:pPr>
    </w:p>
    <w:p w:rsidR="006D2762" w:rsidRDefault="006D2762" w:rsidP="00D64B08">
      <w:pPr>
        <w:spacing w:line="360" w:lineRule="auto"/>
        <w:rPr>
          <w:sz w:val="36"/>
          <w:szCs w:val="36"/>
        </w:rPr>
      </w:pPr>
    </w:p>
    <w:p w:rsidR="006D2762" w:rsidRDefault="006D2762" w:rsidP="006D2762">
      <w:pPr>
        <w:spacing w:line="360" w:lineRule="auto"/>
        <w:jc w:val="center"/>
        <w:rPr>
          <w:sz w:val="36"/>
          <w:szCs w:val="36"/>
        </w:rPr>
      </w:pPr>
    </w:p>
    <w:p w:rsidR="006D2762" w:rsidRPr="00514D06" w:rsidRDefault="006D2762" w:rsidP="006D2762">
      <w:pPr>
        <w:spacing w:line="360" w:lineRule="auto"/>
        <w:jc w:val="center"/>
        <w:rPr>
          <w:b/>
          <w:sz w:val="48"/>
          <w:szCs w:val="48"/>
        </w:rPr>
      </w:pPr>
      <w:r w:rsidRPr="00514D06">
        <w:rPr>
          <w:b/>
          <w:sz w:val="48"/>
          <w:szCs w:val="48"/>
        </w:rPr>
        <w:t>Учебный план</w:t>
      </w:r>
    </w:p>
    <w:p w:rsidR="006D2762" w:rsidRDefault="006D2762" w:rsidP="006D2762">
      <w:pPr>
        <w:spacing w:line="360" w:lineRule="auto"/>
        <w:ind w:firstLine="709"/>
        <w:jc w:val="center"/>
        <w:rPr>
          <w:i/>
          <w:sz w:val="36"/>
          <w:szCs w:val="36"/>
        </w:rPr>
      </w:pPr>
      <w:r w:rsidRPr="006D2762">
        <w:rPr>
          <w:i/>
          <w:sz w:val="36"/>
          <w:szCs w:val="36"/>
        </w:rPr>
        <w:t>Центра образования цифрового и гуманитарного</w:t>
      </w:r>
      <w:r w:rsidRPr="006D2762">
        <w:rPr>
          <w:i/>
          <w:spacing w:val="-87"/>
          <w:sz w:val="36"/>
          <w:szCs w:val="36"/>
        </w:rPr>
        <w:t xml:space="preserve"> </w:t>
      </w:r>
      <w:r w:rsidRPr="006D2762">
        <w:rPr>
          <w:i/>
          <w:sz w:val="36"/>
          <w:szCs w:val="36"/>
        </w:rPr>
        <w:t>профилей</w:t>
      </w:r>
      <w:r w:rsidRPr="006D2762">
        <w:rPr>
          <w:i/>
          <w:spacing w:val="2"/>
          <w:sz w:val="36"/>
          <w:szCs w:val="36"/>
        </w:rPr>
        <w:t xml:space="preserve"> </w:t>
      </w:r>
      <w:r w:rsidRPr="006D2762">
        <w:rPr>
          <w:b/>
          <w:i/>
          <w:sz w:val="36"/>
          <w:szCs w:val="36"/>
        </w:rPr>
        <w:t>«Точка</w:t>
      </w:r>
      <w:r w:rsidRPr="006D2762">
        <w:rPr>
          <w:b/>
          <w:i/>
          <w:spacing w:val="1"/>
          <w:sz w:val="36"/>
          <w:szCs w:val="36"/>
        </w:rPr>
        <w:t xml:space="preserve"> </w:t>
      </w:r>
      <w:r w:rsidRPr="006D2762">
        <w:rPr>
          <w:b/>
          <w:i/>
          <w:sz w:val="36"/>
          <w:szCs w:val="36"/>
        </w:rPr>
        <w:t>роста»</w:t>
      </w:r>
      <w:r w:rsidRPr="006D2762">
        <w:rPr>
          <w:i/>
          <w:sz w:val="36"/>
          <w:szCs w:val="36"/>
        </w:rPr>
        <w:t xml:space="preserve"> </w:t>
      </w:r>
    </w:p>
    <w:p w:rsidR="006D2762" w:rsidRPr="006D2762" w:rsidRDefault="006D2762" w:rsidP="006D2762">
      <w:pPr>
        <w:spacing w:line="360" w:lineRule="auto"/>
        <w:ind w:firstLine="709"/>
        <w:jc w:val="center"/>
        <w:rPr>
          <w:i/>
          <w:spacing w:val="2"/>
          <w:sz w:val="36"/>
          <w:szCs w:val="36"/>
        </w:rPr>
      </w:pPr>
    </w:p>
    <w:p w:rsidR="006D2762" w:rsidRPr="00494C76" w:rsidRDefault="00D100C3" w:rsidP="006D2762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на 202</w:t>
      </w:r>
      <w:r w:rsidR="000E3099">
        <w:rPr>
          <w:sz w:val="36"/>
          <w:szCs w:val="36"/>
        </w:rPr>
        <w:t>5</w:t>
      </w:r>
      <w:r>
        <w:rPr>
          <w:sz w:val="36"/>
          <w:szCs w:val="36"/>
        </w:rPr>
        <w:t>/202</w:t>
      </w:r>
      <w:r w:rsidR="000E3099">
        <w:rPr>
          <w:sz w:val="36"/>
          <w:szCs w:val="36"/>
        </w:rPr>
        <w:t>6</w:t>
      </w:r>
      <w:r w:rsidR="006D2762">
        <w:rPr>
          <w:sz w:val="36"/>
          <w:szCs w:val="36"/>
        </w:rPr>
        <w:t xml:space="preserve"> </w:t>
      </w:r>
      <w:r w:rsidR="006D2762" w:rsidRPr="005F44C6">
        <w:rPr>
          <w:sz w:val="36"/>
          <w:szCs w:val="36"/>
        </w:rPr>
        <w:t>учебный год</w:t>
      </w:r>
    </w:p>
    <w:p w:rsidR="006D2762" w:rsidRDefault="006D2762" w:rsidP="00BF719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D2762" w:rsidRDefault="006D2762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F719D" w:rsidRPr="00BF719D" w:rsidRDefault="00BF719D" w:rsidP="00BF719D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BF719D">
        <w:rPr>
          <w:b/>
          <w:sz w:val="24"/>
          <w:szCs w:val="24"/>
        </w:rPr>
        <w:lastRenderedPageBreak/>
        <w:t>Пояснительная</w:t>
      </w:r>
      <w:r w:rsidRPr="00BF719D">
        <w:rPr>
          <w:b/>
          <w:spacing w:val="-3"/>
          <w:sz w:val="24"/>
          <w:szCs w:val="24"/>
        </w:rPr>
        <w:t xml:space="preserve"> </w:t>
      </w:r>
      <w:r w:rsidRPr="00BF719D">
        <w:rPr>
          <w:b/>
          <w:sz w:val="24"/>
          <w:szCs w:val="24"/>
        </w:rPr>
        <w:t>записка</w:t>
      </w:r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proofErr w:type="gramStart"/>
      <w:r w:rsidRPr="00BF719D">
        <w:rPr>
          <w:sz w:val="24"/>
          <w:szCs w:val="24"/>
        </w:rPr>
        <w:t>Учебный план Центра образования цифрового и гуманитарного профилей «Точка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роста»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(далее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-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Центр)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муниципального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бюджетного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общеобразовательного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учреждения</w:t>
      </w:r>
      <w:r w:rsidRPr="00BF719D">
        <w:rPr>
          <w:spacing w:val="22"/>
          <w:sz w:val="24"/>
          <w:szCs w:val="24"/>
        </w:rPr>
        <w:t xml:space="preserve"> </w:t>
      </w:r>
      <w:r w:rsidRPr="00BF719D">
        <w:rPr>
          <w:sz w:val="24"/>
          <w:szCs w:val="24"/>
        </w:rPr>
        <w:t>Тагинская</w:t>
      </w:r>
      <w:r w:rsidRPr="00BF719D">
        <w:rPr>
          <w:spacing w:val="19"/>
          <w:sz w:val="24"/>
          <w:szCs w:val="24"/>
        </w:rPr>
        <w:t xml:space="preserve"> </w:t>
      </w:r>
      <w:r w:rsidRPr="00BF719D">
        <w:rPr>
          <w:sz w:val="24"/>
          <w:szCs w:val="24"/>
        </w:rPr>
        <w:t>средняя общеобразовательная школа</w:t>
      </w:r>
      <w:r w:rsidRPr="00BF719D">
        <w:rPr>
          <w:spacing w:val="21"/>
          <w:sz w:val="24"/>
          <w:szCs w:val="24"/>
        </w:rPr>
        <w:t xml:space="preserve"> </w:t>
      </w:r>
      <w:r w:rsidRPr="00BF719D">
        <w:rPr>
          <w:sz w:val="24"/>
          <w:szCs w:val="24"/>
        </w:rPr>
        <w:t>разработан</w:t>
      </w:r>
      <w:r w:rsidRPr="00BF719D">
        <w:rPr>
          <w:spacing w:val="18"/>
          <w:sz w:val="24"/>
          <w:szCs w:val="24"/>
        </w:rPr>
        <w:t xml:space="preserve"> </w:t>
      </w:r>
      <w:r w:rsidRPr="00BF719D">
        <w:rPr>
          <w:sz w:val="24"/>
          <w:szCs w:val="24"/>
        </w:rPr>
        <w:t>на</w:t>
      </w:r>
      <w:r w:rsidRPr="00BF719D">
        <w:rPr>
          <w:spacing w:val="23"/>
          <w:sz w:val="24"/>
          <w:szCs w:val="24"/>
        </w:rPr>
        <w:t xml:space="preserve"> </w:t>
      </w:r>
      <w:r w:rsidRPr="00BF719D">
        <w:rPr>
          <w:sz w:val="24"/>
          <w:szCs w:val="24"/>
        </w:rPr>
        <w:t>основе</w:t>
      </w:r>
      <w:r w:rsidRPr="00BF719D">
        <w:rPr>
          <w:spacing w:val="20"/>
          <w:sz w:val="24"/>
          <w:szCs w:val="24"/>
        </w:rPr>
        <w:t xml:space="preserve"> </w:t>
      </w:r>
      <w:r w:rsidRPr="00BF719D">
        <w:rPr>
          <w:sz w:val="24"/>
          <w:szCs w:val="24"/>
        </w:rPr>
        <w:t>учёта</w:t>
      </w:r>
      <w:r w:rsidRPr="00BF719D">
        <w:rPr>
          <w:spacing w:val="20"/>
          <w:sz w:val="24"/>
          <w:szCs w:val="24"/>
        </w:rPr>
        <w:t xml:space="preserve"> </w:t>
      </w:r>
      <w:r w:rsidRPr="00BF719D">
        <w:rPr>
          <w:sz w:val="24"/>
          <w:szCs w:val="24"/>
        </w:rPr>
        <w:t>интересов,</w:t>
      </w:r>
      <w:r w:rsidRPr="00BF719D">
        <w:rPr>
          <w:spacing w:val="26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обучающихся</w:t>
      </w:r>
      <w:r w:rsidRPr="00BF719D">
        <w:rPr>
          <w:spacing w:val="-68"/>
          <w:sz w:val="24"/>
          <w:szCs w:val="24"/>
        </w:rPr>
        <w:t xml:space="preserve"> </w:t>
      </w:r>
      <w:r w:rsidRPr="00BF719D">
        <w:rPr>
          <w:sz w:val="24"/>
          <w:szCs w:val="24"/>
        </w:rPr>
        <w:t>и</w:t>
      </w:r>
      <w:r w:rsidRPr="00BF719D">
        <w:rPr>
          <w:spacing w:val="-2"/>
          <w:sz w:val="24"/>
          <w:szCs w:val="24"/>
        </w:rPr>
        <w:t xml:space="preserve"> </w:t>
      </w:r>
      <w:r w:rsidRPr="00BF719D">
        <w:rPr>
          <w:sz w:val="24"/>
          <w:szCs w:val="24"/>
        </w:rPr>
        <w:t>с</w:t>
      </w:r>
      <w:r w:rsidRPr="00BF719D">
        <w:rPr>
          <w:spacing w:val="4"/>
          <w:sz w:val="24"/>
          <w:szCs w:val="24"/>
        </w:rPr>
        <w:t xml:space="preserve"> </w:t>
      </w:r>
      <w:r w:rsidRPr="00BF719D">
        <w:rPr>
          <w:sz w:val="24"/>
          <w:szCs w:val="24"/>
        </w:rPr>
        <w:t>учётом</w:t>
      </w:r>
      <w:r w:rsidRPr="00BF719D">
        <w:rPr>
          <w:spacing w:val="-1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профессионального</w:t>
      </w:r>
      <w:r w:rsidRPr="00BF719D">
        <w:rPr>
          <w:spacing w:val="-4"/>
          <w:sz w:val="24"/>
          <w:szCs w:val="24"/>
        </w:rPr>
        <w:t xml:space="preserve"> </w:t>
      </w:r>
      <w:r w:rsidRPr="00BF719D">
        <w:rPr>
          <w:sz w:val="24"/>
          <w:szCs w:val="24"/>
        </w:rPr>
        <w:t>потенциала педагогического</w:t>
      </w:r>
      <w:r w:rsidRPr="00BF719D">
        <w:rPr>
          <w:spacing w:val="-4"/>
          <w:sz w:val="24"/>
          <w:szCs w:val="24"/>
        </w:rPr>
        <w:t xml:space="preserve"> </w:t>
      </w:r>
      <w:r w:rsidRPr="00BF719D">
        <w:rPr>
          <w:sz w:val="24"/>
          <w:szCs w:val="24"/>
        </w:rPr>
        <w:t>коллектива.</w:t>
      </w:r>
      <w:proofErr w:type="gramEnd"/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r w:rsidRPr="00BF719D">
        <w:rPr>
          <w:sz w:val="24"/>
          <w:szCs w:val="24"/>
        </w:rPr>
        <w:t>Учебный план занятий объединений разработан в соответствии со следующими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нормативными</w:t>
      </w:r>
      <w:r w:rsidRPr="00BF719D">
        <w:rPr>
          <w:spacing w:val="-2"/>
          <w:sz w:val="24"/>
          <w:szCs w:val="24"/>
        </w:rPr>
        <w:t xml:space="preserve"> </w:t>
      </w:r>
      <w:r w:rsidRPr="00BF719D">
        <w:rPr>
          <w:sz w:val="24"/>
          <w:szCs w:val="24"/>
        </w:rPr>
        <w:t>документами:</w:t>
      </w:r>
    </w:p>
    <w:p w:rsidR="003E2C8D" w:rsidRPr="00626333" w:rsidRDefault="003E2C8D" w:rsidP="00626333">
      <w:pPr>
        <w:pStyle w:val="a5"/>
        <w:widowControl/>
        <w:numPr>
          <w:ilvl w:val="0"/>
          <w:numId w:val="3"/>
        </w:numPr>
        <w:suppressAutoHyphens/>
        <w:autoSpaceDE/>
        <w:autoSpaceDN/>
        <w:spacing w:line="276" w:lineRule="auto"/>
        <w:ind w:left="0" w:firstLine="284"/>
        <w:contextualSpacing/>
        <w:rPr>
          <w:sz w:val="24"/>
          <w:szCs w:val="24"/>
        </w:rPr>
      </w:pPr>
      <w:r w:rsidRPr="00626333">
        <w:rPr>
          <w:sz w:val="24"/>
          <w:szCs w:val="24"/>
        </w:rPr>
        <w:t>Федеральный Закон "Об образовании в Российской Федерации" от 29.12. 2012 № 273-ФЗ (с изменениями и дополнениям</w:t>
      </w:r>
      <w:r w:rsidR="00D100C3" w:rsidRPr="00626333">
        <w:rPr>
          <w:sz w:val="24"/>
          <w:szCs w:val="24"/>
        </w:rPr>
        <w:t>и</w:t>
      </w:r>
      <w:r w:rsidRPr="00626333">
        <w:rPr>
          <w:sz w:val="24"/>
          <w:szCs w:val="24"/>
        </w:rPr>
        <w:t>).</w:t>
      </w:r>
    </w:p>
    <w:p w:rsidR="000E3099" w:rsidRPr="000E3099" w:rsidRDefault="000E3099" w:rsidP="000E3099">
      <w:pPr>
        <w:pStyle w:val="a5"/>
        <w:widowControl/>
        <w:numPr>
          <w:ilvl w:val="0"/>
          <w:numId w:val="3"/>
        </w:numPr>
        <w:autoSpaceDE/>
        <w:autoSpaceDN/>
        <w:ind w:left="709" w:hanging="425"/>
        <w:contextualSpacing/>
        <w:rPr>
          <w:sz w:val="24"/>
          <w:szCs w:val="24"/>
        </w:rPr>
      </w:pPr>
      <w:r w:rsidRPr="000E3099">
        <w:rPr>
          <w:sz w:val="24"/>
          <w:szCs w:val="24"/>
        </w:rPr>
        <w:t>Приказ Министерства просвещения РФ от 09.10.2024  №704 «О внесении изменений в некоторые приказы Минпросвещения РФ, касающиеся федеральных образовательных программ НОО, ООО и СОО»</w:t>
      </w:r>
    </w:p>
    <w:p w:rsidR="00D100C3" w:rsidRPr="00626333" w:rsidRDefault="00D100C3" w:rsidP="00626333">
      <w:pPr>
        <w:pStyle w:val="a5"/>
        <w:widowControl/>
        <w:numPr>
          <w:ilvl w:val="0"/>
          <w:numId w:val="3"/>
        </w:numPr>
        <w:autoSpaceDE/>
        <w:autoSpaceDN/>
        <w:ind w:left="0" w:firstLine="284"/>
        <w:contextualSpacing/>
        <w:rPr>
          <w:sz w:val="24"/>
          <w:szCs w:val="24"/>
        </w:rPr>
      </w:pPr>
      <w:r w:rsidRPr="00626333">
        <w:rPr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РФ от 28 сентября 2020 г. N 28) (</w:t>
      </w:r>
      <w:r w:rsidRPr="00626333">
        <w:rPr>
          <w:i/>
          <w:iCs/>
          <w:sz w:val="24"/>
          <w:szCs w:val="24"/>
        </w:rPr>
        <w:t>далее – Санитарные Правила 2.4.3648-20</w:t>
      </w:r>
      <w:r w:rsidRPr="00626333">
        <w:rPr>
          <w:sz w:val="24"/>
          <w:szCs w:val="24"/>
        </w:rPr>
        <w:t>).</w:t>
      </w:r>
    </w:p>
    <w:p w:rsidR="00D100C3" w:rsidRPr="00626333" w:rsidRDefault="00D100C3" w:rsidP="00626333">
      <w:pPr>
        <w:pStyle w:val="a5"/>
        <w:widowControl/>
        <w:numPr>
          <w:ilvl w:val="0"/>
          <w:numId w:val="3"/>
        </w:numPr>
        <w:autoSpaceDE/>
        <w:autoSpaceDN/>
        <w:ind w:left="0" w:firstLine="284"/>
        <w:contextualSpacing/>
        <w:rPr>
          <w:sz w:val="24"/>
          <w:szCs w:val="24"/>
        </w:rPr>
      </w:pPr>
      <w:r w:rsidRPr="00626333">
        <w:rPr>
          <w:sz w:val="24"/>
          <w:szCs w:val="24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 января 2021 года N 2) </w:t>
      </w:r>
      <w:r w:rsidRPr="00626333">
        <w:rPr>
          <w:i/>
          <w:iCs/>
          <w:sz w:val="24"/>
          <w:szCs w:val="24"/>
        </w:rPr>
        <w:t>(далее – Гигиенические нормативы СанПиН 1.2.3685-21).</w:t>
      </w:r>
    </w:p>
    <w:p w:rsidR="00BF719D" w:rsidRPr="00626333" w:rsidRDefault="00BF719D" w:rsidP="00626333">
      <w:pPr>
        <w:pStyle w:val="a5"/>
        <w:numPr>
          <w:ilvl w:val="0"/>
          <w:numId w:val="3"/>
        </w:numPr>
        <w:tabs>
          <w:tab w:val="left" w:pos="821"/>
        </w:tabs>
        <w:spacing w:line="276" w:lineRule="auto"/>
        <w:ind w:left="0" w:firstLine="284"/>
        <w:rPr>
          <w:sz w:val="24"/>
          <w:szCs w:val="24"/>
        </w:rPr>
      </w:pPr>
      <w:r w:rsidRPr="00626333">
        <w:rPr>
          <w:sz w:val="24"/>
          <w:szCs w:val="24"/>
        </w:rPr>
        <w:t>Положение о Центре образования цифрового и гуманитарного профилей «Точка</w:t>
      </w:r>
      <w:r w:rsidRPr="00626333">
        <w:rPr>
          <w:spacing w:val="1"/>
          <w:sz w:val="24"/>
          <w:szCs w:val="24"/>
        </w:rPr>
        <w:t xml:space="preserve"> </w:t>
      </w:r>
      <w:r w:rsidRPr="00626333">
        <w:rPr>
          <w:sz w:val="24"/>
          <w:szCs w:val="24"/>
        </w:rPr>
        <w:t>роста»</w:t>
      </w:r>
      <w:r w:rsidRPr="00626333">
        <w:rPr>
          <w:spacing w:val="-12"/>
          <w:sz w:val="24"/>
          <w:szCs w:val="24"/>
        </w:rPr>
        <w:t xml:space="preserve"> </w:t>
      </w:r>
      <w:r w:rsidRPr="00626333">
        <w:rPr>
          <w:sz w:val="24"/>
          <w:szCs w:val="24"/>
        </w:rPr>
        <w:t>МБОУ</w:t>
      </w:r>
      <w:r w:rsidRPr="00626333">
        <w:rPr>
          <w:spacing w:val="3"/>
          <w:sz w:val="24"/>
          <w:szCs w:val="24"/>
        </w:rPr>
        <w:t xml:space="preserve"> </w:t>
      </w:r>
      <w:r w:rsidRPr="00626333">
        <w:rPr>
          <w:sz w:val="24"/>
          <w:szCs w:val="24"/>
        </w:rPr>
        <w:t xml:space="preserve">Тагинская </w:t>
      </w:r>
      <w:r w:rsidR="00942748" w:rsidRPr="00626333">
        <w:rPr>
          <w:sz w:val="24"/>
          <w:szCs w:val="24"/>
        </w:rPr>
        <w:t>средняя общеобразовательная школа</w:t>
      </w:r>
      <w:r w:rsidR="00341833" w:rsidRPr="00626333">
        <w:rPr>
          <w:sz w:val="24"/>
          <w:szCs w:val="24"/>
        </w:rPr>
        <w:t xml:space="preserve"> (Приказ №59 от 07.05.2019.)</w:t>
      </w:r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r w:rsidRPr="00BF719D">
        <w:rPr>
          <w:sz w:val="24"/>
          <w:szCs w:val="24"/>
        </w:rPr>
        <w:t>Центр образования цифрового и гуманитарного профилей «Точка роста» создан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как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структурное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подразделение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общеобразовательной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организации.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Центр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осуществляет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образовательную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деятельность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по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основным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общеобразовательным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программам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дополнительным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общеобразовательным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программам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цифрового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гуманитарного</w:t>
      </w:r>
      <w:r w:rsidRPr="00BF719D">
        <w:rPr>
          <w:spacing w:val="-4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профилей.</w:t>
      </w:r>
    </w:p>
    <w:p w:rsidR="00BF719D" w:rsidRPr="00BF719D" w:rsidRDefault="00BF719D" w:rsidP="003E2C8D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BF719D">
        <w:rPr>
          <w:b/>
          <w:sz w:val="24"/>
          <w:szCs w:val="24"/>
        </w:rPr>
        <w:t>Цель:</w:t>
      </w:r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proofErr w:type="gramStart"/>
      <w:r w:rsidRPr="00BF719D">
        <w:rPr>
          <w:sz w:val="24"/>
          <w:szCs w:val="24"/>
        </w:rPr>
        <w:t>Создание условий для внедрения на уровнях начального общего, основного</w:t>
      </w:r>
      <w:r w:rsidRPr="00BF719D">
        <w:rPr>
          <w:spacing w:val="-67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общего</w:t>
      </w:r>
      <w:r w:rsidRPr="00BF719D">
        <w:rPr>
          <w:spacing w:val="-4"/>
          <w:sz w:val="24"/>
          <w:szCs w:val="24"/>
        </w:rPr>
        <w:t xml:space="preserve"> </w:t>
      </w:r>
      <w:r w:rsidRPr="00BF719D">
        <w:rPr>
          <w:sz w:val="24"/>
          <w:szCs w:val="24"/>
        </w:rPr>
        <w:t>и</w:t>
      </w:r>
      <w:r w:rsidRPr="00BF719D">
        <w:rPr>
          <w:spacing w:val="-2"/>
          <w:sz w:val="24"/>
          <w:szCs w:val="24"/>
        </w:rPr>
        <w:t xml:space="preserve"> </w:t>
      </w:r>
      <w:r w:rsidRPr="00BF719D">
        <w:rPr>
          <w:sz w:val="24"/>
          <w:szCs w:val="24"/>
        </w:rPr>
        <w:t>среднего</w:t>
      </w:r>
      <w:r w:rsidRPr="00BF719D">
        <w:rPr>
          <w:spacing w:val="-4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общего</w:t>
      </w:r>
      <w:r w:rsidRPr="00BF719D">
        <w:rPr>
          <w:spacing w:val="-4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образования</w:t>
      </w:r>
      <w:r w:rsidRPr="00BF719D">
        <w:rPr>
          <w:spacing w:val="-1"/>
          <w:sz w:val="24"/>
          <w:szCs w:val="24"/>
        </w:rPr>
        <w:t xml:space="preserve"> </w:t>
      </w:r>
      <w:r w:rsidRPr="00BF719D">
        <w:rPr>
          <w:sz w:val="24"/>
          <w:szCs w:val="24"/>
        </w:rPr>
        <w:t>новых методов</w:t>
      </w:r>
      <w:r w:rsidRPr="00BF719D">
        <w:rPr>
          <w:spacing w:val="4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обучения и</w:t>
      </w:r>
      <w:r w:rsidR="003E2C8D">
        <w:rPr>
          <w:sz w:val="24"/>
          <w:szCs w:val="24"/>
        </w:rPr>
        <w:t xml:space="preserve"> </w:t>
      </w:r>
      <w:r w:rsidRPr="00BF719D">
        <w:rPr>
          <w:sz w:val="24"/>
          <w:szCs w:val="24"/>
        </w:rPr>
        <w:t>воспитания,</w:t>
      </w:r>
      <w:r w:rsidRPr="00BF719D">
        <w:rPr>
          <w:spacing w:val="-5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образовательных</w:t>
      </w:r>
      <w:r w:rsidRPr="00BF719D">
        <w:rPr>
          <w:spacing w:val="-5"/>
          <w:sz w:val="24"/>
          <w:szCs w:val="24"/>
        </w:rPr>
        <w:t xml:space="preserve"> </w:t>
      </w:r>
      <w:r w:rsidRPr="00BF719D">
        <w:rPr>
          <w:sz w:val="24"/>
          <w:szCs w:val="24"/>
        </w:rPr>
        <w:t>технологий,</w:t>
      </w:r>
      <w:r w:rsidRPr="00BF719D">
        <w:rPr>
          <w:spacing w:val="-4"/>
          <w:sz w:val="24"/>
          <w:szCs w:val="24"/>
        </w:rPr>
        <w:t xml:space="preserve"> </w:t>
      </w:r>
      <w:r w:rsidRPr="00BF719D">
        <w:rPr>
          <w:sz w:val="24"/>
          <w:szCs w:val="24"/>
        </w:rPr>
        <w:t>обеспечивающих</w:t>
      </w:r>
      <w:r w:rsidRPr="00BF719D">
        <w:rPr>
          <w:spacing w:val="-5"/>
          <w:sz w:val="24"/>
          <w:szCs w:val="24"/>
        </w:rPr>
        <w:t xml:space="preserve"> </w:t>
      </w:r>
      <w:r w:rsidRPr="00BF719D">
        <w:rPr>
          <w:sz w:val="24"/>
          <w:szCs w:val="24"/>
        </w:rPr>
        <w:t>освоение</w:t>
      </w:r>
      <w:r w:rsidR="003E2C8D">
        <w:rPr>
          <w:sz w:val="24"/>
          <w:szCs w:val="24"/>
        </w:rPr>
        <w:t xml:space="preserve"> </w:t>
      </w:r>
      <w:r w:rsidRPr="00BF719D">
        <w:rPr>
          <w:sz w:val="24"/>
          <w:szCs w:val="24"/>
        </w:rPr>
        <w:t>обучающимися</w:t>
      </w:r>
      <w:r w:rsidRPr="00BF719D">
        <w:rPr>
          <w:spacing w:val="-7"/>
          <w:sz w:val="24"/>
          <w:szCs w:val="24"/>
        </w:rPr>
        <w:t xml:space="preserve"> </w:t>
      </w:r>
      <w:r w:rsidRPr="00BF719D">
        <w:rPr>
          <w:sz w:val="24"/>
          <w:szCs w:val="24"/>
        </w:rPr>
        <w:t>основных</w:t>
      </w:r>
      <w:r w:rsidRPr="00BF719D">
        <w:rPr>
          <w:spacing w:val="-6"/>
          <w:sz w:val="24"/>
          <w:szCs w:val="24"/>
        </w:rPr>
        <w:t xml:space="preserve"> </w:t>
      </w:r>
      <w:r w:rsidRPr="00BF719D">
        <w:rPr>
          <w:sz w:val="24"/>
          <w:szCs w:val="24"/>
        </w:rPr>
        <w:t>и</w:t>
      </w:r>
      <w:r w:rsidRPr="00BF719D">
        <w:rPr>
          <w:spacing w:val="-8"/>
          <w:sz w:val="24"/>
          <w:szCs w:val="24"/>
        </w:rPr>
        <w:t xml:space="preserve"> </w:t>
      </w:r>
      <w:r w:rsidRPr="00BF719D">
        <w:rPr>
          <w:sz w:val="24"/>
          <w:szCs w:val="24"/>
        </w:rPr>
        <w:t>дополнительных</w:t>
      </w:r>
      <w:r w:rsidRPr="00BF719D">
        <w:rPr>
          <w:spacing w:val="-6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общеобразовательных</w:t>
      </w:r>
      <w:r w:rsidRPr="00BF719D">
        <w:rPr>
          <w:spacing w:val="-2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программ</w:t>
      </w:r>
      <w:r w:rsidRPr="00BF719D">
        <w:rPr>
          <w:spacing w:val="-67"/>
          <w:sz w:val="24"/>
          <w:szCs w:val="24"/>
        </w:rPr>
        <w:t xml:space="preserve"> </w:t>
      </w:r>
      <w:r w:rsidRPr="00BF719D">
        <w:rPr>
          <w:sz w:val="24"/>
          <w:szCs w:val="24"/>
        </w:rPr>
        <w:t>цифрового</w:t>
      </w:r>
      <w:r w:rsidRPr="00BF719D">
        <w:rPr>
          <w:spacing w:val="-4"/>
          <w:sz w:val="24"/>
          <w:szCs w:val="24"/>
        </w:rPr>
        <w:t xml:space="preserve"> </w:t>
      </w:r>
      <w:r w:rsidRPr="00BF719D">
        <w:rPr>
          <w:sz w:val="24"/>
          <w:szCs w:val="24"/>
        </w:rPr>
        <w:t>и гуманитарного</w:t>
      </w:r>
      <w:r w:rsidRPr="00BF719D">
        <w:rPr>
          <w:spacing w:val="-4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профилей,</w:t>
      </w:r>
      <w:r w:rsidRPr="00BF719D">
        <w:rPr>
          <w:spacing w:val="3"/>
          <w:sz w:val="24"/>
          <w:szCs w:val="24"/>
        </w:rPr>
        <w:t xml:space="preserve"> </w:t>
      </w:r>
      <w:r w:rsidRPr="00BF719D">
        <w:rPr>
          <w:sz w:val="24"/>
          <w:szCs w:val="24"/>
        </w:rPr>
        <w:t>обновление</w:t>
      </w:r>
      <w:r w:rsidRPr="00BF719D">
        <w:rPr>
          <w:spacing w:val="-4"/>
          <w:sz w:val="24"/>
          <w:szCs w:val="24"/>
        </w:rPr>
        <w:t xml:space="preserve"> </w:t>
      </w:r>
      <w:r w:rsidRPr="00BF719D">
        <w:rPr>
          <w:sz w:val="24"/>
          <w:szCs w:val="24"/>
        </w:rPr>
        <w:t>содержания</w:t>
      </w:r>
      <w:r w:rsidRPr="00BF719D">
        <w:rPr>
          <w:spacing w:val="-1"/>
          <w:sz w:val="24"/>
          <w:szCs w:val="24"/>
        </w:rPr>
        <w:t xml:space="preserve"> </w:t>
      </w:r>
      <w:r w:rsidRPr="00BF719D">
        <w:rPr>
          <w:sz w:val="24"/>
          <w:szCs w:val="24"/>
        </w:rPr>
        <w:t>и</w:t>
      </w:r>
      <w:r w:rsidR="003E2C8D">
        <w:rPr>
          <w:sz w:val="24"/>
          <w:szCs w:val="24"/>
        </w:rPr>
        <w:t xml:space="preserve"> </w:t>
      </w:r>
      <w:r w:rsidRPr="00BF719D">
        <w:rPr>
          <w:sz w:val="24"/>
          <w:szCs w:val="24"/>
        </w:rPr>
        <w:t>совершенствования</w:t>
      </w:r>
      <w:r w:rsidRPr="00BF719D">
        <w:rPr>
          <w:spacing w:val="-8"/>
          <w:sz w:val="24"/>
          <w:szCs w:val="24"/>
        </w:rPr>
        <w:t xml:space="preserve"> </w:t>
      </w:r>
      <w:r w:rsidRPr="00BF719D">
        <w:rPr>
          <w:sz w:val="24"/>
          <w:szCs w:val="24"/>
        </w:rPr>
        <w:t>методов</w:t>
      </w:r>
      <w:r w:rsidRPr="00BF719D">
        <w:rPr>
          <w:spacing w:val="-7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обучения</w:t>
      </w:r>
      <w:r w:rsidRPr="00BF719D">
        <w:rPr>
          <w:spacing w:val="-3"/>
          <w:sz w:val="24"/>
          <w:szCs w:val="24"/>
        </w:rPr>
        <w:t xml:space="preserve"> </w:t>
      </w:r>
      <w:r w:rsidRPr="00BF719D">
        <w:rPr>
          <w:sz w:val="24"/>
          <w:szCs w:val="24"/>
        </w:rPr>
        <w:t>учебным</w:t>
      </w:r>
      <w:r w:rsidRPr="00BF719D">
        <w:rPr>
          <w:spacing w:val="-8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предметам «Технология», «Информатика»</w:t>
      </w:r>
      <w:r w:rsidRPr="00BF719D">
        <w:rPr>
          <w:spacing w:val="-12"/>
          <w:sz w:val="24"/>
          <w:szCs w:val="24"/>
        </w:rPr>
        <w:t xml:space="preserve"> </w:t>
      </w:r>
      <w:r w:rsidRPr="00BF719D">
        <w:rPr>
          <w:sz w:val="24"/>
          <w:szCs w:val="24"/>
        </w:rPr>
        <w:t>и</w:t>
      </w:r>
      <w:r w:rsidRPr="00BF719D">
        <w:rPr>
          <w:spacing w:val="-2"/>
          <w:sz w:val="24"/>
          <w:szCs w:val="24"/>
        </w:rPr>
        <w:t xml:space="preserve"> </w:t>
      </w:r>
      <w:r w:rsidRPr="00BF719D">
        <w:rPr>
          <w:sz w:val="24"/>
          <w:szCs w:val="24"/>
        </w:rPr>
        <w:t>«</w:t>
      </w:r>
      <w:r w:rsidR="0070230B">
        <w:rPr>
          <w:sz w:val="24"/>
          <w:szCs w:val="24"/>
        </w:rPr>
        <w:t>ОБЗР</w:t>
      </w:r>
      <w:r w:rsidRPr="00BF719D">
        <w:rPr>
          <w:sz w:val="24"/>
          <w:szCs w:val="24"/>
        </w:rPr>
        <w:t>».</w:t>
      </w:r>
      <w:proofErr w:type="gramEnd"/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</w:p>
    <w:p w:rsidR="00BF719D" w:rsidRPr="00BF719D" w:rsidRDefault="00BF719D" w:rsidP="003E2C8D">
      <w:pPr>
        <w:spacing w:line="276" w:lineRule="auto"/>
        <w:ind w:firstLine="709"/>
        <w:jc w:val="both"/>
        <w:rPr>
          <w:b/>
          <w:i/>
          <w:sz w:val="24"/>
          <w:szCs w:val="24"/>
        </w:rPr>
      </w:pPr>
      <w:r w:rsidRPr="00BF719D">
        <w:rPr>
          <w:b/>
          <w:i/>
          <w:sz w:val="24"/>
          <w:szCs w:val="24"/>
        </w:rPr>
        <w:t>Задачи:</w:t>
      </w:r>
    </w:p>
    <w:p w:rsidR="00BF719D" w:rsidRPr="003E2C8D" w:rsidRDefault="00BF719D" w:rsidP="003E2C8D">
      <w:pPr>
        <w:pStyle w:val="a5"/>
        <w:numPr>
          <w:ilvl w:val="0"/>
          <w:numId w:val="2"/>
        </w:numPr>
        <w:tabs>
          <w:tab w:val="left" w:pos="833"/>
        </w:tabs>
        <w:spacing w:line="276" w:lineRule="auto"/>
        <w:ind w:left="0" w:firstLine="709"/>
        <w:rPr>
          <w:sz w:val="24"/>
          <w:szCs w:val="24"/>
        </w:rPr>
      </w:pPr>
      <w:r w:rsidRPr="00BF719D">
        <w:rPr>
          <w:sz w:val="24"/>
          <w:szCs w:val="24"/>
        </w:rPr>
        <w:t>охват контингента обучающихся образовательной организации,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осваивающих основную</w:t>
      </w:r>
      <w:r w:rsidRPr="00BF719D">
        <w:rPr>
          <w:spacing w:val="-3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общеобразовательную</w:t>
      </w:r>
      <w:r w:rsidRPr="00BF719D">
        <w:rPr>
          <w:spacing w:val="-6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программу</w:t>
      </w:r>
      <w:r w:rsidRPr="00BF719D">
        <w:rPr>
          <w:spacing w:val="-9"/>
          <w:sz w:val="24"/>
          <w:szCs w:val="24"/>
        </w:rPr>
        <w:t xml:space="preserve"> </w:t>
      </w:r>
      <w:r w:rsidRPr="00BF719D">
        <w:rPr>
          <w:sz w:val="24"/>
          <w:szCs w:val="24"/>
        </w:rPr>
        <w:t>по</w:t>
      </w:r>
      <w:r w:rsidRPr="00BF719D">
        <w:rPr>
          <w:spacing w:val="-5"/>
          <w:sz w:val="24"/>
          <w:szCs w:val="24"/>
        </w:rPr>
        <w:t xml:space="preserve"> </w:t>
      </w:r>
      <w:r w:rsidRPr="00BF719D">
        <w:rPr>
          <w:sz w:val="24"/>
          <w:szCs w:val="24"/>
        </w:rPr>
        <w:t>учебным</w:t>
      </w:r>
      <w:r w:rsidRPr="00BF719D">
        <w:rPr>
          <w:spacing w:val="-67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предметам</w:t>
      </w:r>
      <w:r w:rsidRPr="00BF719D">
        <w:rPr>
          <w:spacing w:val="-2"/>
          <w:sz w:val="24"/>
          <w:szCs w:val="24"/>
        </w:rPr>
        <w:t xml:space="preserve"> </w:t>
      </w:r>
      <w:r w:rsidRPr="00BF719D">
        <w:rPr>
          <w:sz w:val="24"/>
          <w:szCs w:val="24"/>
        </w:rPr>
        <w:t>«Технология»,</w:t>
      </w:r>
      <w:r w:rsidRPr="00BF719D">
        <w:rPr>
          <w:spacing w:val="6"/>
          <w:sz w:val="24"/>
          <w:szCs w:val="24"/>
        </w:rPr>
        <w:t xml:space="preserve"> </w:t>
      </w:r>
      <w:r w:rsidRPr="00BF719D">
        <w:rPr>
          <w:sz w:val="24"/>
          <w:szCs w:val="24"/>
        </w:rPr>
        <w:t>«Информатика</w:t>
      </w:r>
      <w:r w:rsidRPr="00BF719D">
        <w:rPr>
          <w:spacing w:val="-3"/>
          <w:sz w:val="24"/>
          <w:szCs w:val="24"/>
        </w:rPr>
        <w:t xml:space="preserve"> </w:t>
      </w:r>
      <w:r w:rsidRPr="00BF719D">
        <w:rPr>
          <w:sz w:val="24"/>
          <w:szCs w:val="24"/>
        </w:rPr>
        <w:t>и</w:t>
      </w:r>
      <w:r w:rsidRPr="00BF719D">
        <w:rPr>
          <w:spacing w:val="-5"/>
          <w:sz w:val="24"/>
          <w:szCs w:val="24"/>
        </w:rPr>
        <w:t xml:space="preserve"> </w:t>
      </w:r>
      <w:r w:rsidRPr="00BF719D">
        <w:rPr>
          <w:sz w:val="24"/>
          <w:szCs w:val="24"/>
        </w:rPr>
        <w:t>математика»,</w:t>
      </w:r>
      <w:r w:rsidRPr="00BF719D">
        <w:rPr>
          <w:spacing w:val="3"/>
          <w:sz w:val="24"/>
          <w:szCs w:val="24"/>
        </w:rPr>
        <w:t xml:space="preserve"> </w:t>
      </w:r>
      <w:r w:rsidRPr="00BF719D">
        <w:rPr>
          <w:sz w:val="24"/>
          <w:szCs w:val="24"/>
        </w:rPr>
        <w:t>«</w:t>
      </w:r>
      <w:r w:rsidR="0070230B">
        <w:rPr>
          <w:sz w:val="24"/>
          <w:szCs w:val="24"/>
        </w:rPr>
        <w:t>ОБЗР</w:t>
      </w:r>
      <w:r w:rsidRPr="003E2C8D">
        <w:rPr>
          <w:sz w:val="24"/>
          <w:szCs w:val="24"/>
        </w:rPr>
        <w:t>»</w:t>
      </w:r>
      <w:r w:rsidRPr="003E2C8D">
        <w:rPr>
          <w:spacing w:val="-9"/>
          <w:sz w:val="24"/>
          <w:szCs w:val="24"/>
        </w:rPr>
        <w:t xml:space="preserve"> </w:t>
      </w:r>
      <w:r w:rsidRPr="003E2C8D">
        <w:rPr>
          <w:sz w:val="24"/>
          <w:szCs w:val="24"/>
        </w:rPr>
        <w:t>на</w:t>
      </w:r>
      <w:r w:rsidRPr="003E2C8D">
        <w:rPr>
          <w:spacing w:val="-2"/>
          <w:sz w:val="24"/>
          <w:szCs w:val="24"/>
        </w:rPr>
        <w:t xml:space="preserve"> </w:t>
      </w:r>
      <w:r w:rsidRPr="003E2C8D">
        <w:rPr>
          <w:sz w:val="24"/>
          <w:szCs w:val="24"/>
        </w:rPr>
        <w:t>обновленном</w:t>
      </w:r>
      <w:r w:rsidRPr="003E2C8D">
        <w:rPr>
          <w:spacing w:val="-3"/>
          <w:sz w:val="24"/>
          <w:szCs w:val="24"/>
        </w:rPr>
        <w:t xml:space="preserve"> </w:t>
      </w:r>
      <w:r w:rsidRPr="003E2C8D">
        <w:rPr>
          <w:sz w:val="24"/>
          <w:szCs w:val="24"/>
        </w:rPr>
        <w:t>учебном</w:t>
      </w:r>
      <w:r w:rsidRPr="003E2C8D">
        <w:rPr>
          <w:spacing w:val="-3"/>
          <w:sz w:val="24"/>
          <w:szCs w:val="24"/>
        </w:rPr>
        <w:t xml:space="preserve"> </w:t>
      </w:r>
      <w:r w:rsidRPr="003E2C8D">
        <w:rPr>
          <w:sz w:val="24"/>
          <w:szCs w:val="24"/>
        </w:rPr>
        <w:t>оборудовании</w:t>
      </w:r>
      <w:r w:rsidRPr="003E2C8D">
        <w:rPr>
          <w:spacing w:val="-8"/>
          <w:sz w:val="24"/>
          <w:szCs w:val="24"/>
        </w:rPr>
        <w:t xml:space="preserve"> </w:t>
      </w:r>
      <w:r w:rsidRPr="003E2C8D">
        <w:rPr>
          <w:sz w:val="24"/>
          <w:szCs w:val="24"/>
        </w:rPr>
        <w:t>с</w:t>
      </w:r>
      <w:r w:rsidRPr="003E2C8D">
        <w:rPr>
          <w:spacing w:val="-67"/>
          <w:sz w:val="24"/>
          <w:szCs w:val="24"/>
        </w:rPr>
        <w:t xml:space="preserve"> </w:t>
      </w:r>
      <w:r w:rsidRPr="003E2C8D">
        <w:rPr>
          <w:sz w:val="24"/>
          <w:szCs w:val="24"/>
        </w:rPr>
        <w:t>применением</w:t>
      </w:r>
      <w:r w:rsidRPr="003E2C8D">
        <w:rPr>
          <w:spacing w:val="-1"/>
          <w:sz w:val="24"/>
          <w:szCs w:val="24"/>
        </w:rPr>
        <w:t xml:space="preserve"> </w:t>
      </w:r>
      <w:r w:rsidRPr="003E2C8D">
        <w:rPr>
          <w:sz w:val="24"/>
          <w:szCs w:val="24"/>
        </w:rPr>
        <w:t>новых методик обучения</w:t>
      </w:r>
      <w:r w:rsidRPr="003E2C8D">
        <w:rPr>
          <w:spacing w:val="-1"/>
          <w:sz w:val="24"/>
          <w:szCs w:val="24"/>
        </w:rPr>
        <w:t xml:space="preserve"> </w:t>
      </w:r>
      <w:r w:rsidRPr="003E2C8D">
        <w:rPr>
          <w:sz w:val="24"/>
          <w:szCs w:val="24"/>
        </w:rPr>
        <w:t>и</w:t>
      </w:r>
      <w:r w:rsidRPr="003E2C8D">
        <w:rPr>
          <w:spacing w:val="-1"/>
          <w:sz w:val="24"/>
          <w:szCs w:val="24"/>
        </w:rPr>
        <w:t xml:space="preserve"> </w:t>
      </w:r>
      <w:r w:rsidRPr="003E2C8D">
        <w:rPr>
          <w:sz w:val="24"/>
          <w:szCs w:val="24"/>
        </w:rPr>
        <w:t>воспитания</w:t>
      </w:r>
      <w:r w:rsidRPr="003E2C8D">
        <w:rPr>
          <w:spacing w:val="-1"/>
          <w:sz w:val="24"/>
          <w:szCs w:val="24"/>
        </w:rPr>
        <w:t xml:space="preserve"> </w:t>
      </w:r>
      <w:r w:rsidRPr="003E2C8D">
        <w:rPr>
          <w:sz w:val="24"/>
          <w:szCs w:val="24"/>
        </w:rPr>
        <w:t>100%,</w:t>
      </w:r>
    </w:p>
    <w:p w:rsidR="00BF719D" w:rsidRPr="00BF719D" w:rsidRDefault="00BF719D" w:rsidP="003E2C8D">
      <w:pPr>
        <w:pStyle w:val="a5"/>
        <w:numPr>
          <w:ilvl w:val="0"/>
          <w:numId w:val="2"/>
        </w:numPr>
        <w:tabs>
          <w:tab w:val="left" w:pos="833"/>
        </w:tabs>
        <w:spacing w:line="276" w:lineRule="auto"/>
        <w:ind w:left="0" w:firstLine="709"/>
        <w:rPr>
          <w:sz w:val="24"/>
          <w:szCs w:val="24"/>
        </w:rPr>
      </w:pPr>
      <w:proofErr w:type="gramStart"/>
      <w:r w:rsidRPr="00BF719D">
        <w:rPr>
          <w:sz w:val="24"/>
          <w:szCs w:val="24"/>
        </w:rPr>
        <w:t>не менее 70% охват контингента обучающихся - дополнительными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общеобразовательными</w:t>
      </w:r>
      <w:r w:rsidRPr="00BF719D">
        <w:rPr>
          <w:spacing w:val="-6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программами</w:t>
      </w:r>
      <w:r w:rsidRPr="00BF719D">
        <w:rPr>
          <w:spacing w:val="-5"/>
          <w:sz w:val="24"/>
          <w:szCs w:val="24"/>
        </w:rPr>
        <w:t xml:space="preserve"> </w:t>
      </w:r>
      <w:r w:rsidRPr="00BF719D">
        <w:rPr>
          <w:sz w:val="24"/>
          <w:szCs w:val="24"/>
        </w:rPr>
        <w:t>цифрового</w:t>
      </w:r>
      <w:r w:rsidRPr="00BF719D">
        <w:rPr>
          <w:spacing w:val="-7"/>
          <w:sz w:val="24"/>
          <w:szCs w:val="24"/>
        </w:rPr>
        <w:t xml:space="preserve"> </w:t>
      </w:r>
      <w:r w:rsidRPr="00BF719D">
        <w:rPr>
          <w:sz w:val="24"/>
          <w:szCs w:val="24"/>
        </w:rPr>
        <w:t>и</w:t>
      </w:r>
      <w:r w:rsidRPr="00BF719D">
        <w:rPr>
          <w:spacing w:val="-5"/>
          <w:sz w:val="24"/>
          <w:szCs w:val="24"/>
        </w:rPr>
        <w:t xml:space="preserve"> </w:t>
      </w:r>
      <w:r w:rsidRPr="00BF719D">
        <w:rPr>
          <w:sz w:val="24"/>
          <w:szCs w:val="24"/>
        </w:rPr>
        <w:t>гуманитарного</w:t>
      </w:r>
      <w:r w:rsidRPr="00BF719D">
        <w:rPr>
          <w:spacing w:val="-7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профилей</w:t>
      </w:r>
      <w:r w:rsidRPr="00BF719D">
        <w:rPr>
          <w:spacing w:val="-67"/>
          <w:sz w:val="24"/>
          <w:szCs w:val="24"/>
        </w:rPr>
        <w:t xml:space="preserve"> </w:t>
      </w:r>
      <w:r w:rsidRPr="00BF719D">
        <w:rPr>
          <w:sz w:val="24"/>
          <w:szCs w:val="24"/>
        </w:rPr>
        <w:t>во внеурочное время, в том числе с использованием дистанционных форм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обучения</w:t>
      </w:r>
      <w:r w:rsidRPr="00BF719D">
        <w:rPr>
          <w:spacing w:val="-1"/>
          <w:sz w:val="24"/>
          <w:szCs w:val="24"/>
        </w:rPr>
        <w:t xml:space="preserve"> </w:t>
      </w:r>
      <w:r w:rsidRPr="00BF719D">
        <w:rPr>
          <w:sz w:val="24"/>
          <w:szCs w:val="24"/>
        </w:rPr>
        <w:t>и</w:t>
      </w:r>
      <w:r w:rsidRPr="00BF719D">
        <w:rPr>
          <w:spacing w:val="-1"/>
          <w:sz w:val="24"/>
          <w:szCs w:val="24"/>
        </w:rPr>
        <w:t xml:space="preserve"> </w:t>
      </w:r>
      <w:r w:rsidRPr="00BF719D">
        <w:rPr>
          <w:sz w:val="24"/>
          <w:szCs w:val="24"/>
        </w:rPr>
        <w:t>сетевого</w:t>
      </w:r>
      <w:r w:rsidRPr="00BF719D">
        <w:rPr>
          <w:spacing w:val="-3"/>
          <w:sz w:val="24"/>
          <w:szCs w:val="24"/>
        </w:rPr>
        <w:t xml:space="preserve"> </w:t>
      </w:r>
      <w:r w:rsidRPr="00BF719D">
        <w:rPr>
          <w:sz w:val="24"/>
          <w:szCs w:val="24"/>
        </w:rPr>
        <w:t>партнерства.</w:t>
      </w:r>
      <w:proofErr w:type="gramEnd"/>
    </w:p>
    <w:p w:rsidR="00BF719D" w:rsidRPr="00BF719D" w:rsidRDefault="00BF719D" w:rsidP="003E2C8D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BF719D">
        <w:rPr>
          <w:b/>
          <w:sz w:val="24"/>
          <w:szCs w:val="24"/>
        </w:rPr>
        <w:t>Содержание</w:t>
      </w:r>
      <w:r w:rsidR="003E2C8D">
        <w:rPr>
          <w:b/>
          <w:sz w:val="24"/>
          <w:szCs w:val="24"/>
        </w:rPr>
        <w:t xml:space="preserve"> </w:t>
      </w:r>
      <w:r w:rsidRPr="00BF719D">
        <w:rPr>
          <w:b/>
          <w:sz w:val="24"/>
          <w:szCs w:val="24"/>
        </w:rPr>
        <w:t>деятельности Центра образования</w:t>
      </w:r>
      <w:r w:rsidRPr="00BF719D">
        <w:rPr>
          <w:b/>
          <w:spacing w:val="1"/>
          <w:sz w:val="24"/>
          <w:szCs w:val="24"/>
        </w:rPr>
        <w:t xml:space="preserve"> </w:t>
      </w:r>
      <w:r w:rsidRPr="00BF719D">
        <w:rPr>
          <w:b/>
          <w:sz w:val="24"/>
          <w:szCs w:val="24"/>
        </w:rPr>
        <w:t>цифрового</w:t>
      </w:r>
      <w:r w:rsidRPr="00BF719D">
        <w:rPr>
          <w:b/>
          <w:spacing w:val="-6"/>
          <w:sz w:val="24"/>
          <w:szCs w:val="24"/>
        </w:rPr>
        <w:t xml:space="preserve"> </w:t>
      </w:r>
      <w:r w:rsidRPr="00BF719D">
        <w:rPr>
          <w:b/>
          <w:sz w:val="24"/>
          <w:szCs w:val="24"/>
        </w:rPr>
        <w:t>и</w:t>
      </w:r>
      <w:r w:rsidRPr="00BF719D">
        <w:rPr>
          <w:b/>
          <w:spacing w:val="-6"/>
          <w:sz w:val="24"/>
          <w:szCs w:val="24"/>
        </w:rPr>
        <w:t xml:space="preserve"> </w:t>
      </w:r>
      <w:r w:rsidRPr="00BF719D">
        <w:rPr>
          <w:b/>
          <w:sz w:val="24"/>
          <w:szCs w:val="24"/>
        </w:rPr>
        <w:t>гуманитарного</w:t>
      </w:r>
      <w:r w:rsidRPr="00BF719D">
        <w:rPr>
          <w:b/>
          <w:spacing w:val="-5"/>
          <w:sz w:val="24"/>
          <w:szCs w:val="24"/>
        </w:rPr>
        <w:t xml:space="preserve"> </w:t>
      </w:r>
      <w:r w:rsidRPr="00BF719D">
        <w:rPr>
          <w:b/>
          <w:sz w:val="24"/>
          <w:szCs w:val="24"/>
        </w:rPr>
        <w:t>профилей</w:t>
      </w:r>
      <w:r w:rsidRPr="00BF719D">
        <w:rPr>
          <w:b/>
          <w:spacing w:val="-6"/>
          <w:sz w:val="24"/>
          <w:szCs w:val="24"/>
        </w:rPr>
        <w:t xml:space="preserve"> </w:t>
      </w:r>
      <w:r w:rsidRPr="00BF719D">
        <w:rPr>
          <w:b/>
          <w:sz w:val="24"/>
          <w:szCs w:val="24"/>
        </w:rPr>
        <w:t>«Точка</w:t>
      </w:r>
      <w:r w:rsidRPr="00BF719D">
        <w:rPr>
          <w:b/>
          <w:spacing w:val="-5"/>
          <w:sz w:val="24"/>
          <w:szCs w:val="24"/>
        </w:rPr>
        <w:t xml:space="preserve"> </w:t>
      </w:r>
      <w:r w:rsidRPr="00BF719D">
        <w:rPr>
          <w:b/>
          <w:sz w:val="24"/>
          <w:szCs w:val="24"/>
        </w:rPr>
        <w:t>роста».</w:t>
      </w:r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r w:rsidRPr="00BF719D">
        <w:rPr>
          <w:sz w:val="24"/>
          <w:szCs w:val="24"/>
        </w:rPr>
        <w:lastRenderedPageBreak/>
        <w:t>Система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образования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Центра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является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равноправным,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взаимодополняющим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компонентом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базового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образования.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Работа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объединений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Центра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строится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на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принципах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природосообразности,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гуманизма,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демократии,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творческого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развития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личности,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свободного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выбора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каждым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ребенком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вида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объема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деятельности,</w:t>
      </w:r>
      <w:r w:rsidRPr="00BF719D">
        <w:rPr>
          <w:spacing w:val="-67"/>
          <w:sz w:val="24"/>
          <w:szCs w:val="24"/>
        </w:rPr>
        <w:t xml:space="preserve"> </w:t>
      </w:r>
      <w:r w:rsidRPr="00BF719D">
        <w:rPr>
          <w:sz w:val="24"/>
          <w:szCs w:val="24"/>
        </w:rPr>
        <w:t>дифференциации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образования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учетом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реальных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возможностей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каждого</w:t>
      </w:r>
      <w:r w:rsidRPr="00BF719D">
        <w:rPr>
          <w:spacing w:val="-67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обучающегося.</w:t>
      </w:r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r w:rsidRPr="00BF719D">
        <w:rPr>
          <w:sz w:val="24"/>
          <w:szCs w:val="24"/>
        </w:rPr>
        <w:t>Содержание образования определяется образовательными программами Центра, а</w:t>
      </w:r>
      <w:r w:rsidRPr="00BF719D">
        <w:rPr>
          <w:spacing w:val="-67"/>
          <w:sz w:val="24"/>
          <w:szCs w:val="24"/>
        </w:rPr>
        <w:t xml:space="preserve"> </w:t>
      </w:r>
      <w:r w:rsidRPr="00BF719D">
        <w:rPr>
          <w:sz w:val="24"/>
          <w:szCs w:val="24"/>
        </w:rPr>
        <w:t>также</w:t>
      </w:r>
      <w:r w:rsidRPr="00BF719D">
        <w:rPr>
          <w:spacing w:val="-7"/>
          <w:sz w:val="24"/>
          <w:szCs w:val="24"/>
        </w:rPr>
        <w:t xml:space="preserve"> </w:t>
      </w:r>
      <w:r w:rsidRPr="00BF719D">
        <w:rPr>
          <w:sz w:val="24"/>
          <w:szCs w:val="24"/>
        </w:rPr>
        <w:t>модифицированными</w:t>
      </w:r>
      <w:r w:rsidRPr="00BF719D">
        <w:rPr>
          <w:spacing w:val="-5"/>
          <w:sz w:val="24"/>
          <w:szCs w:val="24"/>
        </w:rPr>
        <w:t xml:space="preserve"> </w:t>
      </w:r>
      <w:r w:rsidRPr="00BF719D">
        <w:rPr>
          <w:sz w:val="24"/>
          <w:szCs w:val="24"/>
        </w:rPr>
        <w:t>(адаптированными), авторскими</w:t>
      </w:r>
      <w:r w:rsidRPr="00BF719D">
        <w:rPr>
          <w:spacing w:val="-5"/>
          <w:sz w:val="24"/>
          <w:szCs w:val="24"/>
        </w:rPr>
        <w:t xml:space="preserve"> </w:t>
      </w:r>
      <w:r w:rsidRPr="00BF719D">
        <w:rPr>
          <w:sz w:val="24"/>
          <w:szCs w:val="24"/>
        </w:rPr>
        <w:t>рабочими</w:t>
      </w:r>
      <w:r w:rsidRPr="00BF719D">
        <w:rPr>
          <w:spacing w:val="-5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программами.</w:t>
      </w:r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r w:rsidRPr="00BF719D">
        <w:rPr>
          <w:sz w:val="24"/>
          <w:szCs w:val="24"/>
        </w:rPr>
        <w:t>Приём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обучающихся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Центр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осуществляется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на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основе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свободного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выбора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детьми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образовательной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области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образовательных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программ.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Центре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ведется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методическая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работа,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направленная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на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совершенствование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содержания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образовательного процесса, форм и методов обучения, повышение педагогического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мастерства работников.</w:t>
      </w:r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r w:rsidRPr="00BF719D">
        <w:rPr>
          <w:sz w:val="24"/>
          <w:szCs w:val="24"/>
        </w:rPr>
        <w:t>Занятия в объединениях проводятся по дополнительным общеобразовательным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 xml:space="preserve">программам различной </w:t>
      </w:r>
      <w:r w:rsidRPr="00BF719D">
        <w:rPr>
          <w:i/>
          <w:sz w:val="24"/>
          <w:szCs w:val="24"/>
        </w:rPr>
        <w:t xml:space="preserve">направленности: </w:t>
      </w:r>
      <w:r w:rsidRPr="00BF719D">
        <w:rPr>
          <w:sz w:val="24"/>
          <w:szCs w:val="24"/>
        </w:rPr>
        <w:t>технической, цифровой, культурологической,</w:t>
      </w:r>
      <w:r w:rsidRPr="00BF719D">
        <w:rPr>
          <w:spacing w:val="-67"/>
          <w:sz w:val="24"/>
          <w:szCs w:val="24"/>
        </w:rPr>
        <w:t xml:space="preserve"> </w:t>
      </w:r>
      <w:r w:rsidRPr="00BF719D">
        <w:rPr>
          <w:sz w:val="24"/>
          <w:szCs w:val="24"/>
        </w:rPr>
        <w:t>социальной,</w:t>
      </w:r>
      <w:r w:rsidRPr="00BF719D">
        <w:rPr>
          <w:spacing w:val="2"/>
          <w:sz w:val="24"/>
          <w:szCs w:val="24"/>
        </w:rPr>
        <w:t xml:space="preserve"> </w:t>
      </w:r>
      <w:r w:rsidRPr="00BF719D">
        <w:rPr>
          <w:sz w:val="24"/>
          <w:szCs w:val="24"/>
        </w:rPr>
        <w:t>физкультурно-спортивной.</w:t>
      </w:r>
    </w:p>
    <w:p w:rsid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r w:rsidRPr="00BF719D">
        <w:rPr>
          <w:sz w:val="24"/>
          <w:szCs w:val="24"/>
        </w:rPr>
        <w:t>Образовательная деятельность по дополнительным образовательным программам</w:t>
      </w:r>
      <w:r w:rsidRPr="00BF719D">
        <w:rPr>
          <w:spacing w:val="-67"/>
          <w:sz w:val="24"/>
          <w:szCs w:val="24"/>
        </w:rPr>
        <w:t xml:space="preserve"> </w:t>
      </w:r>
      <w:r w:rsidRPr="00BF719D">
        <w:rPr>
          <w:sz w:val="24"/>
          <w:szCs w:val="24"/>
        </w:rPr>
        <w:t>направлена на формирование и развитие творческих способностей, удовлетворение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индивидуальных потребностей в интеллектуальном и нравственном развитии, а также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формирование культуры здорового и безопасного образа жизни, укрепление здоровья,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профессиональную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ориентацию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обучающихся,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на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организацию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их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свободного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времени.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Дополнительное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образование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обеспечивает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духовно-нравственное,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гражданско-патриотическое,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трудовое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воспитание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обучающихся,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способствует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выявлению, развитию и поддержке талантливых детей, социализации и адаптации их к</w:t>
      </w:r>
      <w:r w:rsidRPr="00BF719D">
        <w:rPr>
          <w:spacing w:val="-67"/>
          <w:sz w:val="24"/>
          <w:szCs w:val="24"/>
        </w:rPr>
        <w:t xml:space="preserve"> </w:t>
      </w:r>
      <w:r w:rsidRPr="00BF719D">
        <w:rPr>
          <w:sz w:val="24"/>
          <w:szCs w:val="24"/>
        </w:rPr>
        <w:t>жизни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обществе.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Работа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Центра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образования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«Точка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роста»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осуществляется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на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основе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годовых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учебных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планов,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рабочих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программ,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утвержденных</w:t>
      </w:r>
      <w:r w:rsidRPr="00BF719D">
        <w:rPr>
          <w:spacing w:val="70"/>
          <w:sz w:val="24"/>
          <w:szCs w:val="24"/>
        </w:rPr>
        <w:t xml:space="preserve"> </w:t>
      </w:r>
      <w:r w:rsidRPr="00BF719D">
        <w:rPr>
          <w:sz w:val="24"/>
          <w:szCs w:val="24"/>
        </w:rPr>
        <w:t>директором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МБОУ</w:t>
      </w:r>
      <w:r w:rsidRPr="00BF719D">
        <w:rPr>
          <w:spacing w:val="2"/>
          <w:sz w:val="24"/>
          <w:szCs w:val="24"/>
        </w:rPr>
        <w:t xml:space="preserve"> </w:t>
      </w:r>
      <w:r w:rsidRPr="00BF719D">
        <w:rPr>
          <w:sz w:val="24"/>
          <w:szCs w:val="24"/>
        </w:rPr>
        <w:t>Тагинская</w:t>
      </w:r>
      <w:r w:rsidR="003E2C8D">
        <w:rPr>
          <w:sz w:val="24"/>
          <w:szCs w:val="24"/>
        </w:rPr>
        <w:t xml:space="preserve"> средняя общеобразовательная школа</w:t>
      </w:r>
      <w:r w:rsidRPr="00BF719D">
        <w:rPr>
          <w:sz w:val="24"/>
          <w:szCs w:val="24"/>
        </w:rPr>
        <w:t xml:space="preserve">. </w:t>
      </w:r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r w:rsidRPr="00BF719D">
        <w:rPr>
          <w:sz w:val="24"/>
          <w:szCs w:val="24"/>
        </w:rPr>
        <w:t>Содержание рабочей программы, формы и методы ее реализации, численный 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возрастной состав объединения определяются педагогом самостоятельно, исходя из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образовательно - воспитательных задач, психолого-педагогической целесообразности,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санитарно-гигиенических норм, материально - технических условий, что отражается в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Пояснительной</w:t>
      </w:r>
      <w:r w:rsidRPr="00BF719D">
        <w:rPr>
          <w:spacing w:val="-2"/>
          <w:sz w:val="24"/>
          <w:szCs w:val="24"/>
        </w:rPr>
        <w:t xml:space="preserve"> </w:t>
      </w:r>
      <w:r w:rsidRPr="00BF719D">
        <w:rPr>
          <w:sz w:val="24"/>
          <w:szCs w:val="24"/>
        </w:rPr>
        <w:t>записке</w:t>
      </w:r>
      <w:r w:rsidRPr="00BF719D">
        <w:rPr>
          <w:spacing w:val="-3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программы.</w:t>
      </w:r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r w:rsidRPr="00BF719D">
        <w:rPr>
          <w:sz w:val="24"/>
          <w:szCs w:val="24"/>
        </w:rPr>
        <w:t>В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соответствии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программой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педагог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может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использовать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различные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формы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образовательной деятельности: аудиторные занятия, лекции, семинары, практикумы,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экскурсии, концерты, выставки и др. Занятия могут проводиться как со всем составом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группы (8-10 чел.),</w:t>
      </w:r>
      <w:r w:rsidRPr="00BF719D">
        <w:rPr>
          <w:spacing w:val="3"/>
          <w:sz w:val="24"/>
          <w:szCs w:val="24"/>
        </w:rPr>
        <w:t xml:space="preserve"> </w:t>
      </w:r>
      <w:r w:rsidRPr="00BF719D">
        <w:rPr>
          <w:sz w:val="24"/>
          <w:szCs w:val="24"/>
        </w:rPr>
        <w:t>так</w:t>
      </w:r>
      <w:r w:rsidRPr="00BF719D">
        <w:rPr>
          <w:spacing w:val="-4"/>
          <w:sz w:val="24"/>
          <w:szCs w:val="24"/>
        </w:rPr>
        <w:t xml:space="preserve"> </w:t>
      </w:r>
      <w:r w:rsidRPr="00BF719D">
        <w:rPr>
          <w:sz w:val="24"/>
          <w:szCs w:val="24"/>
        </w:rPr>
        <w:t>и</w:t>
      </w:r>
      <w:r w:rsidRPr="00BF719D">
        <w:rPr>
          <w:spacing w:val="-1"/>
          <w:sz w:val="24"/>
          <w:szCs w:val="24"/>
        </w:rPr>
        <w:t xml:space="preserve"> </w:t>
      </w:r>
      <w:r w:rsidRPr="00BF719D">
        <w:rPr>
          <w:sz w:val="24"/>
          <w:szCs w:val="24"/>
        </w:rPr>
        <w:t>по</w:t>
      </w:r>
      <w:r w:rsidRPr="00BF719D">
        <w:rPr>
          <w:spacing w:val="-4"/>
          <w:sz w:val="24"/>
          <w:szCs w:val="24"/>
        </w:rPr>
        <w:t xml:space="preserve"> </w:t>
      </w:r>
      <w:r w:rsidRPr="00BF719D">
        <w:rPr>
          <w:sz w:val="24"/>
          <w:szCs w:val="24"/>
        </w:rPr>
        <w:t>звеньям</w:t>
      </w:r>
      <w:r w:rsidRPr="00BF719D">
        <w:rPr>
          <w:spacing w:val="-2"/>
          <w:sz w:val="24"/>
          <w:szCs w:val="24"/>
        </w:rPr>
        <w:t xml:space="preserve"> </w:t>
      </w:r>
      <w:r w:rsidRPr="00BF719D">
        <w:rPr>
          <w:sz w:val="24"/>
          <w:szCs w:val="24"/>
        </w:rPr>
        <w:t>(3–4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чел.)</w:t>
      </w:r>
      <w:r w:rsidRPr="00BF719D">
        <w:rPr>
          <w:spacing w:val="-1"/>
          <w:sz w:val="24"/>
          <w:szCs w:val="24"/>
        </w:rPr>
        <w:t xml:space="preserve"> </w:t>
      </w:r>
      <w:r w:rsidRPr="00BF719D">
        <w:rPr>
          <w:sz w:val="24"/>
          <w:szCs w:val="24"/>
        </w:rPr>
        <w:t>или индивидуально.</w:t>
      </w:r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proofErr w:type="gramStart"/>
      <w:r w:rsidRPr="00BF719D">
        <w:rPr>
          <w:sz w:val="24"/>
          <w:szCs w:val="24"/>
        </w:rPr>
        <w:t>В объединениях дополнительного образования используются следующие формы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отчетности: доклады, рефераты, проекты, олимпиады, смотры, конкурсы, выставки,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конференции,</w:t>
      </w:r>
      <w:r w:rsidRPr="00BF719D">
        <w:rPr>
          <w:spacing w:val="2"/>
          <w:sz w:val="24"/>
          <w:szCs w:val="24"/>
        </w:rPr>
        <w:t xml:space="preserve"> </w:t>
      </w:r>
      <w:r w:rsidRPr="00BF719D">
        <w:rPr>
          <w:sz w:val="24"/>
          <w:szCs w:val="24"/>
        </w:rPr>
        <w:t>концерты,</w:t>
      </w:r>
      <w:r w:rsidRPr="00BF719D">
        <w:rPr>
          <w:spacing w:val="3"/>
          <w:sz w:val="24"/>
          <w:szCs w:val="24"/>
        </w:rPr>
        <w:t xml:space="preserve"> </w:t>
      </w:r>
      <w:r w:rsidRPr="00BF719D">
        <w:rPr>
          <w:sz w:val="24"/>
          <w:szCs w:val="24"/>
        </w:rPr>
        <w:t>публикации</w:t>
      </w:r>
      <w:r w:rsidRPr="00BF719D">
        <w:rPr>
          <w:spacing w:val="-2"/>
          <w:sz w:val="24"/>
          <w:szCs w:val="24"/>
        </w:rPr>
        <w:t xml:space="preserve"> </w:t>
      </w:r>
      <w:r w:rsidRPr="00BF719D">
        <w:rPr>
          <w:sz w:val="24"/>
          <w:szCs w:val="24"/>
        </w:rPr>
        <w:t>и</w:t>
      </w:r>
      <w:r w:rsidRPr="00BF719D">
        <w:rPr>
          <w:spacing w:val="-1"/>
          <w:sz w:val="24"/>
          <w:szCs w:val="24"/>
        </w:rPr>
        <w:t xml:space="preserve"> </w:t>
      </w:r>
      <w:r w:rsidRPr="00BF719D">
        <w:rPr>
          <w:sz w:val="24"/>
          <w:szCs w:val="24"/>
        </w:rPr>
        <w:t>др.</w:t>
      </w:r>
      <w:proofErr w:type="gramEnd"/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r w:rsidRPr="00BF719D">
        <w:rPr>
          <w:sz w:val="24"/>
          <w:szCs w:val="24"/>
        </w:rPr>
        <w:t xml:space="preserve">Зачисление </w:t>
      </w:r>
      <w:proofErr w:type="gramStart"/>
      <w:r w:rsidRPr="00BF719D">
        <w:rPr>
          <w:sz w:val="24"/>
          <w:szCs w:val="24"/>
        </w:rPr>
        <w:t>обучающихся</w:t>
      </w:r>
      <w:proofErr w:type="gramEnd"/>
      <w:r w:rsidRPr="00BF719D">
        <w:rPr>
          <w:sz w:val="24"/>
          <w:szCs w:val="24"/>
        </w:rPr>
        <w:t xml:space="preserve"> в объединения Центра образования осуществляется на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срок,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предусмотренный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для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освоения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программы.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Отчисление</w:t>
      </w:r>
      <w:r w:rsidRPr="00BF719D">
        <w:rPr>
          <w:spacing w:val="1"/>
          <w:sz w:val="24"/>
          <w:szCs w:val="24"/>
        </w:rPr>
        <w:t xml:space="preserve"> </w:t>
      </w:r>
      <w:proofErr w:type="gramStart"/>
      <w:r w:rsidRPr="00BF719D">
        <w:rPr>
          <w:sz w:val="24"/>
          <w:szCs w:val="24"/>
        </w:rPr>
        <w:t>обучающихся</w:t>
      </w:r>
      <w:proofErr w:type="gramEnd"/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 xml:space="preserve">производится в соответствии с действующим законодательством. За </w:t>
      </w:r>
      <w:proofErr w:type="gramStart"/>
      <w:r w:rsidRPr="00BF719D">
        <w:rPr>
          <w:sz w:val="24"/>
          <w:szCs w:val="24"/>
        </w:rPr>
        <w:t>обучающимися</w:t>
      </w:r>
      <w:proofErr w:type="gramEnd"/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сохраняется место в детском объединении в случае болезни, прохождения санаторно-курортного лечения. Деятельность школьников осуществляется как в одновозрастных,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так и в разновозрастных объединениях по интересам. В работе объединения могут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принимать участие родители, без включения в списочный состав и по согласованию с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педагогом.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Каждый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обучающийся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имеет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право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заниматься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объединениях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разной</w:t>
      </w:r>
      <w:r w:rsidRPr="00BF719D">
        <w:rPr>
          <w:spacing w:val="-67"/>
          <w:sz w:val="24"/>
          <w:szCs w:val="24"/>
        </w:rPr>
        <w:t xml:space="preserve"> </w:t>
      </w:r>
      <w:r w:rsidRPr="00BF719D">
        <w:rPr>
          <w:sz w:val="24"/>
          <w:szCs w:val="24"/>
        </w:rPr>
        <w:t>направленности,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также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изменять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направление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обучения.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Во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время</w:t>
      </w:r>
      <w:r w:rsidRPr="00BF719D">
        <w:rPr>
          <w:spacing w:val="70"/>
          <w:sz w:val="24"/>
          <w:szCs w:val="24"/>
        </w:rPr>
        <w:t xml:space="preserve"> </w:t>
      </w:r>
      <w:r w:rsidRPr="00BF719D">
        <w:rPr>
          <w:sz w:val="24"/>
          <w:szCs w:val="24"/>
        </w:rPr>
        <w:t>школьных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каникул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состав</w:t>
      </w:r>
      <w:r w:rsidRPr="00BF719D">
        <w:rPr>
          <w:spacing w:val="1"/>
          <w:sz w:val="24"/>
          <w:szCs w:val="24"/>
        </w:rPr>
        <w:t xml:space="preserve"> </w:t>
      </w:r>
      <w:r w:rsidR="003E2C8D">
        <w:rPr>
          <w:spacing w:val="1"/>
          <w:sz w:val="24"/>
          <w:szCs w:val="24"/>
        </w:rPr>
        <w:t>об</w:t>
      </w:r>
      <w:r w:rsidRPr="00BF719D">
        <w:rPr>
          <w:sz w:val="24"/>
          <w:szCs w:val="24"/>
        </w:rPr>
        <w:t>уча</w:t>
      </w:r>
      <w:r w:rsidR="003E2C8D">
        <w:rPr>
          <w:sz w:val="24"/>
          <w:szCs w:val="24"/>
        </w:rPr>
        <w:t>ю</w:t>
      </w:r>
      <w:r w:rsidRPr="00BF719D">
        <w:rPr>
          <w:sz w:val="24"/>
          <w:szCs w:val="24"/>
        </w:rPr>
        <w:t>щихся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может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быть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lastRenderedPageBreak/>
        <w:t>переменным.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период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школьных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каникул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занятия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могут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проводиться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по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специальному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расписанию.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Расписание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занятий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объединениях дополнительного образования Центра составляется в начале учебного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года руководителем Центра с учетом установления наиболее благоприятного режима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труда и отдыха обучающихся. Расписание утверждается директором школы. Перенос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занятий или изменение расписания производится только с согласия администрации 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оформляется</w:t>
      </w:r>
      <w:r w:rsidRPr="00BF719D">
        <w:rPr>
          <w:spacing w:val="-1"/>
          <w:sz w:val="24"/>
          <w:szCs w:val="24"/>
        </w:rPr>
        <w:t xml:space="preserve"> </w:t>
      </w:r>
      <w:r w:rsidRPr="00BF719D">
        <w:rPr>
          <w:sz w:val="24"/>
          <w:szCs w:val="24"/>
        </w:rPr>
        <w:t>документально.</w:t>
      </w:r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r w:rsidRPr="00BF719D">
        <w:rPr>
          <w:sz w:val="24"/>
          <w:szCs w:val="24"/>
        </w:rPr>
        <w:t>Дополнительным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образованием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Центре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охвачены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возрастные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категории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обучающихся</w:t>
      </w:r>
      <w:r w:rsidRPr="00BF719D">
        <w:rPr>
          <w:spacing w:val="-1"/>
          <w:sz w:val="24"/>
          <w:szCs w:val="24"/>
        </w:rPr>
        <w:t xml:space="preserve"> </w:t>
      </w:r>
      <w:r w:rsidRPr="00BF719D">
        <w:rPr>
          <w:sz w:val="24"/>
          <w:szCs w:val="24"/>
        </w:rPr>
        <w:t>5-</w:t>
      </w:r>
      <w:r w:rsidR="00E47FB4">
        <w:rPr>
          <w:sz w:val="24"/>
          <w:szCs w:val="24"/>
        </w:rPr>
        <w:t>11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классов.</w:t>
      </w:r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r w:rsidRPr="00BF719D">
        <w:rPr>
          <w:sz w:val="24"/>
          <w:szCs w:val="24"/>
        </w:rPr>
        <w:t>Продолжительность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освоения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программ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–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1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год.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Недельная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нагрузка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на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одну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группу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определяется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продолжительностью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освоения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данной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программы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(1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час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неделю).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Расписание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составляется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в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соответствии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требованиями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санитарно</w:t>
      </w:r>
      <w:r>
        <w:rPr>
          <w:sz w:val="24"/>
          <w:szCs w:val="24"/>
        </w:rPr>
        <w:t xml:space="preserve"> </w:t>
      </w:r>
      <w:r w:rsidRPr="00BF719D">
        <w:rPr>
          <w:sz w:val="24"/>
          <w:szCs w:val="24"/>
        </w:rPr>
        <w:t>-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гигиенических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норм,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учётом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загруженности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кабинетов,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пожеланий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родителей</w:t>
      </w:r>
      <w:r w:rsidRPr="00BF719D">
        <w:rPr>
          <w:spacing w:val="70"/>
          <w:sz w:val="24"/>
          <w:szCs w:val="24"/>
        </w:rPr>
        <w:t xml:space="preserve"> </w:t>
      </w:r>
      <w:r w:rsidRPr="00BF719D">
        <w:rPr>
          <w:sz w:val="24"/>
          <w:szCs w:val="24"/>
        </w:rPr>
        <w:t>и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детей</w:t>
      </w:r>
      <w:r w:rsidRPr="00BF719D">
        <w:rPr>
          <w:spacing w:val="-2"/>
          <w:sz w:val="24"/>
          <w:szCs w:val="24"/>
        </w:rPr>
        <w:t xml:space="preserve"> </w:t>
      </w:r>
      <w:r w:rsidRPr="00BF719D">
        <w:rPr>
          <w:sz w:val="24"/>
          <w:szCs w:val="24"/>
        </w:rPr>
        <w:t>по</w:t>
      </w:r>
      <w:r w:rsidRPr="00BF719D">
        <w:rPr>
          <w:spacing w:val="-3"/>
          <w:sz w:val="24"/>
          <w:szCs w:val="24"/>
        </w:rPr>
        <w:t xml:space="preserve"> </w:t>
      </w:r>
      <w:r w:rsidRPr="00BF719D">
        <w:rPr>
          <w:sz w:val="24"/>
          <w:szCs w:val="24"/>
        </w:rPr>
        <w:t>принципу</w:t>
      </w:r>
      <w:r w:rsidRPr="00BF719D">
        <w:rPr>
          <w:spacing w:val="-3"/>
          <w:sz w:val="24"/>
          <w:szCs w:val="24"/>
        </w:rPr>
        <w:t xml:space="preserve"> </w:t>
      </w:r>
      <w:r w:rsidRPr="00BF719D">
        <w:rPr>
          <w:sz w:val="24"/>
          <w:szCs w:val="24"/>
        </w:rPr>
        <w:t>5-дневной</w:t>
      </w:r>
      <w:r w:rsidRPr="00BF719D">
        <w:rPr>
          <w:spacing w:val="-1"/>
          <w:sz w:val="24"/>
          <w:szCs w:val="24"/>
        </w:rPr>
        <w:t xml:space="preserve"> </w:t>
      </w:r>
      <w:r w:rsidRPr="00BF719D">
        <w:rPr>
          <w:sz w:val="24"/>
          <w:szCs w:val="24"/>
        </w:rPr>
        <w:t>рабочей</w:t>
      </w:r>
      <w:r w:rsidRPr="00BF719D">
        <w:rPr>
          <w:spacing w:val="-2"/>
          <w:sz w:val="24"/>
          <w:szCs w:val="24"/>
        </w:rPr>
        <w:t xml:space="preserve"> </w:t>
      </w:r>
      <w:r w:rsidRPr="00BF719D">
        <w:rPr>
          <w:sz w:val="24"/>
          <w:szCs w:val="24"/>
        </w:rPr>
        <w:t>недели.</w:t>
      </w:r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r w:rsidRPr="00BF719D">
        <w:rPr>
          <w:sz w:val="24"/>
          <w:szCs w:val="24"/>
        </w:rPr>
        <w:t>Продолжительность</w:t>
      </w:r>
      <w:r w:rsidRPr="00BF719D">
        <w:rPr>
          <w:spacing w:val="-3"/>
          <w:sz w:val="24"/>
          <w:szCs w:val="24"/>
        </w:rPr>
        <w:t xml:space="preserve"> </w:t>
      </w:r>
      <w:r w:rsidRPr="00BF719D">
        <w:rPr>
          <w:sz w:val="24"/>
          <w:szCs w:val="24"/>
        </w:rPr>
        <w:t>одного</w:t>
      </w:r>
      <w:r w:rsidRPr="00BF719D">
        <w:rPr>
          <w:spacing w:val="-6"/>
          <w:sz w:val="24"/>
          <w:szCs w:val="24"/>
        </w:rPr>
        <w:t xml:space="preserve"> </w:t>
      </w:r>
      <w:r w:rsidRPr="00BF719D">
        <w:rPr>
          <w:sz w:val="24"/>
          <w:szCs w:val="24"/>
        </w:rPr>
        <w:t>группового</w:t>
      </w:r>
      <w:r w:rsidRPr="00BF719D">
        <w:rPr>
          <w:spacing w:val="-6"/>
          <w:sz w:val="24"/>
          <w:szCs w:val="24"/>
        </w:rPr>
        <w:t xml:space="preserve"> </w:t>
      </w:r>
      <w:r w:rsidRPr="00BF719D">
        <w:rPr>
          <w:sz w:val="24"/>
          <w:szCs w:val="24"/>
        </w:rPr>
        <w:t>занятия</w:t>
      </w:r>
      <w:r w:rsidRPr="00BF719D">
        <w:rPr>
          <w:spacing w:val="2"/>
          <w:sz w:val="24"/>
          <w:szCs w:val="24"/>
        </w:rPr>
        <w:t xml:space="preserve"> </w:t>
      </w:r>
      <w:r w:rsidRPr="00BF719D">
        <w:rPr>
          <w:sz w:val="24"/>
          <w:szCs w:val="24"/>
        </w:rPr>
        <w:t>4</w:t>
      </w:r>
      <w:r w:rsidR="00BE46C4">
        <w:rPr>
          <w:sz w:val="24"/>
          <w:szCs w:val="24"/>
        </w:rPr>
        <w:t>0</w:t>
      </w:r>
      <w:r w:rsidRPr="00BF719D">
        <w:rPr>
          <w:spacing w:val="-2"/>
          <w:sz w:val="24"/>
          <w:szCs w:val="24"/>
        </w:rPr>
        <w:t xml:space="preserve"> </w:t>
      </w:r>
      <w:r w:rsidRPr="00BF719D">
        <w:rPr>
          <w:sz w:val="24"/>
          <w:szCs w:val="24"/>
        </w:rPr>
        <w:t>минут.</w:t>
      </w:r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r w:rsidRPr="00BF719D">
        <w:rPr>
          <w:sz w:val="24"/>
          <w:szCs w:val="24"/>
        </w:rPr>
        <w:t>Приём детей в объединения Центра осуществляется по желанию обучающихся, с</w:t>
      </w:r>
      <w:r w:rsidRPr="00BF719D">
        <w:rPr>
          <w:spacing w:val="1"/>
          <w:sz w:val="24"/>
          <w:szCs w:val="24"/>
        </w:rPr>
        <w:t xml:space="preserve"> </w:t>
      </w:r>
      <w:r w:rsidRPr="00BF719D">
        <w:rPr>
          <w:sz w:val="24"/>
          <w:szCs w:val="24"/>
        </w:rPr>
        <w:t>согласия</w:t>
      </w:r>
      <w:r w:rsidRPr="00BF719D">
        <w:rPr>
          <w:spacing w:val="-1"/>
          <w:sz w:val="24"/>
          <w:szCs w:val="24"/>
        </w:rPr>
        <w:t xml:space="preserve"> </w:t>
      </w:r>
      <w:r w:rsidRPr="00BF719D">
        <w:rPr>
          <w:sz w:val="24"/>
          <w:szCs w:val="24"/>
        </w:rPr>
        <w:t>родителей</w:t>
      </w:r>
      <w:r w:rsidRPr="00BF719D">
        <w:rPr>
          <w:spacing w:val="-1"/>
          <w:sz w:val="24"/>
          <w:szCs w:val="24"/>
        </w:rPr>
        <w:t xml:space="preserve"> </w:t>
      </w:r>
      <w:r w:rsidRPr="00BF719D">
        <w:rPr>
          <w:sz w:val="24"/>
          <w:szCs w:val="24"/>
        </w:rPr>
        <w:t>(законных представителей).</w:t>
      </w:r>
    </w:p>
    <w:p w:rsidR="00BF719D" w:rsidRPr="00BF719D" w:rsidRDefault="00BF719D" w:rsidP="003E2C8D">
      <w:pPr>
        <w:pStyle w:val="a3"/>
        <w:spacing w:line="276" w:lineRule="auto"/>
        <w:ind w:left="0" w:firstLine="709"/>
        <w:rPr>
          <w:sz w:val="24"/>
          <w:szCs w:val="24"/>
        </w:rPr>
      </w:pPr>
      <w:r w:rsidRPr="00BF719D">
        <w:rPr>
          <w:sz w:val="24"/>
          <w:szCs w:val="24"/>
        </w:rPr>
        <w:t>ОБРАЗОВАТЕЛЬНЫЕ</w:t>
      </w:r>
      <w:r w:rsidRPr="00BF719D">
        <w:rPr>
          <w:spacing w:val="-6"/>
          <w:sz w:val="24"/>
          <w:szCs w:val="24"/>
        </w:rPr>
        <w:t xml:space="preserve"> </w:t>
      </w:r>
      <w:r w:rsidRPr="00BF719D">
        <w:rPr>
          <w:sz w:val="24"/>
          <w:szCs w:val="24"/>
        </w:rPr>
        <w:t>НАПРАВЛЕНИЯ:</w:t>
      </w:r>
    </w:p>
    <w:p w:rsidR="00BF719D" w:rsidRPr="003E2C8D" w:rsidRDefault="003E2C8D" w:rsidP="003E2C8D">
      <w:pPr>
        <w:pStyle w:val="a5"/>
        <w:numPr>
          <w:ilvl w:val="0"/>
          <w:numId w:val="6"/>
        </w:numPr>
        <w:spacing w:line="276" w:lineRule="auto"/>
        <w:ind w:left="0" w:firstLine="567"/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 основные общеобразовательные </w:t>
      </w:r>
      <w:r w:rsidR="00BF719D" w:rsidRPr="00BF719D">
        <w:rPr>
          <w:i/>
          <w:sz w:val="24"/>
          <w:szCs w:val="24"/>
          <w:u w:val="single"/>
        </w:rPr>
        <w:t>программы:</w:t>
      </w:r>
      <w:r>
        <w:rPr>
          <w:i/>
          <w:sz w:val="24"/>
          <w:szCs w:val="24"/>
        </w:rPr>
        <w:t xml:space="preserve"> </w:t>
      </w:r>
      <w:r w:rsidR="00BF719D" w:rsidRPr="003E2C8D">
        <w:rPr>
          <w:sz w:val="24"/>
          <w:szCs w:val="24"/>
        </w:rPr>
        <w:t>«Информатика»,</w:t>
      </w:r>
      <w:r w:rsidR="00BF719D" w:rsidRPr="003E2C8D">
        <w:rPr>
          <w:spacing w:val="-2"/>
          <w:sz w:val="24"/>
          <w:szCs w:val="24"/>
        </w:rPr>
        <w:t xml:space="preserve"> «</w:t>
      </w:r>
      <w:r w:rsidR="000E3099">
        <w:rPr>
          <w:spacing w:val="-2"/>
          <w:sz w:val="24"/>
          <w:szCs w:val="24"/>
        </w:rPr>
        <w:t>ОБЗР</w:t>
      </w:r>
      <w:r w:rsidR="00BF719D" w:rsidRPr="003E2C8D">
        <w:rPr>
          <w:sz w:val="24"/>
          <w:szCs w:val="24"/>
        </w:rPr>
        <w:t xml:space="preserve">», </w:t>
      </w:r>
      <w:r w:rsidR="00BF719D" w:rsidRPr="003E2C8D">
        <w:rPr>
          <w:spacing w:val="5"/>
          <w:sz w:val="24"/>
          <w:szCs w:val="24"/>
        </w:rPr>
        <w:t xml:space="preserve"> </w:t>
      </w:r>
      <w:r w:rsidR="00BF719D" w:rsidRPr="003E2C8D">
        <w:rPr>
          <w:sz w:val="24"/>
          <w:szCs w:val="24"/>
        </w:rPr>
        <w:t>«Технология»;</w:t>
      </w:r>
    </w:p>
    <w:p w:rsidR="00BF719D" w:rsidRPr="00BF719D" w:rsidRDefault="003E2C8D" w:rsidP="003E2C8D">
      <w:pPr>
        <w:pStyle w:val="a5"/>
        <w:numPr>
          <w:ilvl w:val="0"/>
          <w:numId w:val="6"/>
        </w:numPr>
        <w:spacing w:line="276" w:lineRule="auto"/>
        <w:ind w:left="0" w:firstLine="567"/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 </w:t>
      </w:r>
      <w:r w:rsidR="00BF719D" w:rsidRPr="00BF719D">
        <w:rPr>
          <w:i/>
          <w:sz w:val="24"/>
          <w:szCs w:val="24"/>
          <w:u w:val="single"/>
        </w:rPr>
        <w:t>дополнительные</w:t>
      </w:r>
      <w:r w:rsidR="00BF719D" w:rsidRPr="00BF719D">
        <w:rPr>
          <w:i/>
          <w:spacing w:val="38"/>
          <w:sz w:val="24"/>
          <w:szCs w:val="24"/>
          <w:u w:val="single"/>
        </w:rPr>
        <w:t xml:space="preserve"> </w:t>
      </w:r>
      <w:r w:rsidR="00BF719D" w:rsidRPr="00BF719D">
        <w:rPr>
          <w:i/>
          <w:sz w:val="24"/>
          <w:szCs w:val="24"/>
          <w:u w:val="single"/>
        </w:rPr>
        <w:t>общеобразовательные</w:t>
      </w:r>
      <w:r w:rsidR="00BF719D" w:rsidRPr="00BF719D">
        <w:rPr>
          <w:i/>
          <w:spacing w:val="38"/>
          <w:sz w:val="24"/>
          <w:szCs w:val="24"/>
          <w:u w:val="single"/>
        </w:rPr>
        <w:t xml:space="preserve"> </w:t>
      </w:r>
      <w:r w:rsidR="00BF719D" w:rsidRPr="00BF719D">
        <w:rPr>
          <w:i/>
          <w:sz w:val="24"/>
          <w:szCs w:val="24"/>
          <w:u w:val="single"/>
        </w:rPr>
        <w:t>программы</w:t>
      </w:r>
      <w:r w:rsidR="00BF719D" w:rsidRPr="00BF719D">
        <w:rPr>
          <w:i/>
          <w:spacing w:val="41"/>
          <w:sz w:val="24"/>
          <w:szCs w:val="24"/>
        </w:rPr>
        <w:t xml:space="preserve"> </w:t>
      </w:r>
      <w:r w:rsidR="00BF719D" w:rsidRPr="00BF719D">
        <w:rPr>
          <w:sz w:val="24"/>
          <w:szCs w:val="24"/>
        </w:rPr>
        <w:t>цифрового</w:t>
      </w:r>
      <w:r w:rsidR="00BF719D" w:rsidRPr="00BF719D">
        <w:rPr>
          <w:spacing w:val="34"/>
          <w:sz w:val="24"/>
          <w:szCs w:val="24"/>
        </w:rPr>
        <w:t xml:space="preserve"> </w:t>
      </w:r>
      <w:r w:rsidR="00BF719D" w:rsidRPr="00BF719D">
        <w:rPr>
          <w:sz w:val="24"/>
          <w:szCs w:val="24"/>
        </w:rPr>
        <w:t>и</w:t>
      </w:r>
      <w:r w:rsidR="00BF719D" w:rsidRPr="00BF719D">
        <w:rPr>
          <w:spacing w:val="37"/>
          <w:sz w:val="24"/>
          <w:szCs w:val="24"/>
        </w:rPr>
        <w:t xml:space="preserve"> </w:t>
      </w:r>
      <w:r w:rsidR="00BF719D" w:rsidRPr="00BF719D">
        <w:rPr>
          <w:sz w:val="24"/>
          <w:szCs w:val="24"/>
        </w:rPr>
        <w:t>гуманитарного</w:t>
      </w:r>
      <w:r w:rsidR="00BF719D" w:rsidRPr="00BF719D">
        <w:rPr>
          <w:spacing w:val="-67"/>
          <w:sz w:val="24"/>
          <w:szCs w:val="24"/>
        </w:rPr>
        <w:t xml:space="preserve"> </w:t>
      </w:r>
      <w:r w:rsidR="00BF719D" w:rsidRPr="00BF719D">
        <w:rPr>
          <w:sz w:val="24"/>
          <w:szCs w:val="24"/>
        </w:rPr>
        <w:t>профилей:</w:t>
      </w:r>
      <w:r w:rsidR="00301113">
        <w:rPr>
          <w:sz w:val="24"/>
          <w:szCs w:val="24"/>
        </w:rPr>
        <w:t xml:space="preserve"> </w:t>
      </w:r>
      <w:r w:rsidR="00BF719D" w:rsidRPr="00BF719D">
        <w:rPr>
          <w:sz w:val="24"/>
          <w:szCs w:val="24"/>
        </w:rPr>
        <w:t>«</w:t>
      </w:r>
      <w:r w:rsidR="00301113">
        <w:rPr>
          <w:sz w:val="24"/>
          <w:szCs w:val="24"/>
        </w:rPr>
        <w:t>Технологии виртуальной реальности»,</w:t>
      </w:r>
      <w:r w:rsidR="00BF719D" w:rsidRPr="00BF719D">
        <w:rPr>
          <w:spacing w:val="12"/>
          <w:sz w:val="24"/>
          <w:szCs w:val="24"/>
        </w:rPr>
        <w:t xml:space="preserve"> </w:t>
      </w:r>
      <w:r w:rsidR="00BF719D" w:rsidRPr="00BF719D">
        <w:rPr>
          <w:sz w:val="24"/>
          <w:szCs w:val="24"/>
        </w:rPr>
        <w:t>«Лего</w:t>
      </w:r>
      <w:r w:rsidR="00C113FD">
        <w:rPr>
          <w:sz w:val="24"/>
          <w:szCs w:val="24"/>
        </w:rPr>
        <w:t xml:space="preserve"> - </w:t>
      </w:r>
      <w:r w:rsidR="00BF719D" w:rsidRPr="00BF719D">
        <w:rPr>
          <w:sz w:val="24"/>
          <w:szCs w:val="24"/>
        </w:rPr>
        <w:t>конструирование», «</w:t>
      </w:r>
      <w:r w:rsidR="00C113FD">
        <w:rPr>
          <w:sz w:val="24"/>
          <w:szCs w:val="24"/>
        </w:rPr>
        <w:t>Белая ладья</w:t>
      </w:r>
      <w:r w:rsidR="00BF719D" w:rsidRPr="00BF719D">
        <w:rPr>
          <w:sz w:val="24"/>
          <w:szCs w:val="24"/>
        </w:rPr>
        <w:t>».</w:t>
      </w:r>
    </w:p>
    <w:p w:rsidR="003E2C8D" w:rsidRDefault="003E2C8D">
      <w:pPr>
        <w:widowControl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E2C8D" w:rsidRDefault="00301113" w:rsidP="003E2C8D">
      <w:pPr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jc w:val="center"/>
        <w:rPr>
          <w:b/>
          <w:sz w:val="28"/>
          <w:szCs w:val="24"/>
        </w:rPr>
      </w:pPr>
      <w:r w:rsidRPr="003E2C8D">
        <w:rPr>
          <w:b/>
          <w:sz w:val="28"/>
          <w:szCs w:val="24"/>
        </w:rPr>
        <w:lastRenderedPageBreak/>
        <w:t xml:space="preserve">Учебный план </w:t>
      </w:r>
    </w:p>
    <w:p w:rsidR="00301113" w:rsidRPr="003E2C8D" w:rsidRDefault="00301113" w:rsidP="003E2C8D">
      <w:pPr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jc w:val="center"/>
        <w:rPr>
          <w:b/>
          <w:sz w:val="28"/>
          <w:szCs w:val="24"/>
        </w:rPr>
      </w:pPr>
      <w:r w:rsidRPr="003E2C8D">
        <w:rPr>
          <w:b/>
          <w:sz w:val="28"/>
          <w:szCs w:val="24"/>
        </w:rPr>
        <w:t>дополнительного образования</w:t>
      </w:r>
      <w:r w:rsidR="003E2C8D">
        <w:rPr>
          <w:b/>
          <w:sz w:val="28"/>
          <w:szCs w:val="24"/>
        </w:rPr>
        <w:t xml:space="preserve"> </w:t>
      </w:r>
      <w:r w:rsidRPr="003E2C8D">
        <w:rPr>
          <w:b/>
          <w:sz w:val="28"/>
          <w:szCs w:val="24"/>
        </w:rPr>
        <w:t xml:space="preserve">цифрового и гуманитарного профилей </w:t>
      </w:r>
    </w:p>
    <w:p w:rsidR="00301113" w:rsidRPr="003E2C8D" w:rsidRDefault="00301113" w:rsidP="003E2C8D">
      <w:pPr>
        <w:pStyle w:val="a5"/>
        <w:tabs>
          <w:tab w:val="left" w:pos="9048"/>
        </w:tabs>
        <w:spacing w:line="360" w:lineRule="auto"/>
        <w:ind w:left="0" w:firstLine="709"/>
        <w:jc w:val="center"/>
        <w:rPr>
          <w:b/>
          <w:sz w:val="28"/>
          <w:szCs w:val="24"/>
        </w:rPr>
      </w:pPr>
      <w:r w:rsidRPr="003E2C8D">
        <w:rPr>
          <w:b/>
          <w:sz w:val="28"/>
          <w:szCs w:val="24"/>
        </w:rPr>
        <w:t>«Точка роста»</w:t>
      </w:r>
    </w:p>
    <w:tbl>
      <w:tblPr>
        <w:tblStyle w:val="aa"/>
        <w:tblW w:w="10030" w:type="dxa"/>
        <w:tblInd w:w="-176" w:type="dxa"/>
        <w:tblLayout w:type="fixed"/>
        <w:tblLook w:val="04A0"/>
      </w:tblPr>
      <w:tblGrid>
        <w:gridCol w:w="426"/>
        <w:gridCol w:w="2551"/>
        <w:gridCol w:w="851"/>
        <w:gridCol w:w="1276"/>
        <w:gridCol w:w="1275"/>
        <w:gridCol w:w="568"/>
        <w:gridCol w:w="567"/>
        <w:gridCol w:w="567"/>
        <w:gridCol w:w="465"/>
        <w:gridCol w:w="527"/>
        <w:gridCol w:w="465"/>
        <w:gridCol w:w="492"/>
      </w:tblGrid>
      <w:tr w:rsidR="00BF719D" w:rsidRPr="00301113" w:rsidTr="00E47FB4">
        <w:trPr>
          <w:trHeight w:val="539"/>
        </w:trPr>
        <w:tc>
          <w:tcPr>
            <w:tcW w:w="426" w:type="dxa"/>
            <w:vMerge w:val="restart"/>
          </w:tcPr>
          <w:p w:rsidR="00BF719D" w:rsidRPr="00301113" w:rsidRDefault="00BF719D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b/>
                <w:sz w:val="24"/>
                <w:szCs w:val="24"/>
              </w:rPr>
            </w:pPr>
            <w:r w:rsidRPr="0030111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01113">
              <w:rPr>
                <w:b/>
                <w:sz w:val="24"/>
                <w:szCs w:val="24"/>
              </w:rPr>
              <w:t>п</w:t>
            </w:r>
            <w:proofErr w:type="gramEnd"/>
            <w:r w:rsidRPr="0030111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</w:tcPr>
          <w:p w:rsidR="00BF719D" w:rsidRPr="00301113" w:rsidRDefault="00BF719D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b/>
                <w:sz w:val="24"/>
                <w:szCs w:val="24"/>
              </w:rPr>
            </w:pPr>
            <w:r w:rsidRPr="00301113">
              <w:rPr>
                <w:b/>
                <w:sz w:val="24"/>
                <w:szCs w:val="24"/>
              </w:rPr>
              <w:t>Наименование объединения, направленность</w:t>
            </w:r>
          </w:p>
        </w:tc>
        <w:tc>
          <w:tcPr>
            <w:tcW w:w="851" w:type="dxa"/>
            <w:vMerge w:val="restart"/>
          </w:tcPr>
          <w:p w:rsidR="00BF719D" w:rsidRPr="00301113" w:rsidRDefault="00BF719D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b/>
                <w:sz w:val="24"/>
                <w:szCs w:val="24"/>
              </w:rPr>
            </w:pPr>
            <w:r w:rsidRPr="00301113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276" w:type="dxa"/>
            <w:vMerge w:val="restart"/>
          </w:tcPr>
          <w:p w:rsidR="00BF719D" w:rsidRPr="00301113" w:rsidRDefault="00BF719D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b/>
                <w:sz w:val="24"/>
                <w:szCs w:val="24"/>
              </w:rPr>
            </w:pPr>
            <w:r w:rsidRPr="00301113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5" w:type="dxa"/>
            <w:vMerge w:val="restart"/>
          </w:tcPr>
          <w:p w:rsidR="00BF719D" w:rsidRPr="00301113" w:rsidRDefault="00BF719D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b/>
                <w:sz w:val="24"/>
                <w:szCs w:val="24"/>
              </w:rPr>
            </w:pPr>
            <w:r w:rsidRPr="00301113">
              <w:rPr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3651" w:type="dxa"/>
            <w:gridSpan w:val="7"/>
          </w:tcPr>
          <w:p w:rsidR="00BF719D" w:rsidRPr="00301113" w:rsidRDefault="00BF719D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b/>
                <w:sz w:val="24"/>
                <w:szCs w:val="24"/>
              </w:rPr>
            </w:pPr>
            <w:r w:rsidRPr="00301113">
              <w:rPr>
                <w:b/>
                <w:sz w:val="24"/>
                <w:szCs w:val="24"/>
              </w:rPr>
              <w:t>Участие детей в образовательном процессе</w:t>
            </w:r>
          </w:p>
        </w:tc>
      </w:tr>
      <w:tr w:rsidR="00E47FB4" w:rsidTr="00E47FB4">
        <w:trPr>
          <w:trHeight w:val="275"/>
        </w:trPr>
        <w:tc>
          <w:tcPr>
            <w:tcW w:w="426" w:type="dxa"/>
            <w:vMerge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47FB4" w:rsidRPr="00301113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b/>
                <w:i/>
                <w:sz w:val="24"/>
                <w:szCs w:val="24"/>
              </w:rPr>
            </w:pPr>
            <w:r w:rsidRPr="00301113">
              <w:rPr>
                <w:b/>
                <w:i/>
                <w:sz w:val="24"/>
                <w:szCs w:val="24"/>
              </w:rPr>
              <w:t>5 кл</w:t>
            </w:r>
          </w:p>
        </w:tc>
        <w:tc>
          <w:tcPr>
            <w:tcW w:w="567" w:type="dxa"/>
          </w:tcPr>
          <w:p w:rsidR="00E47FB4" w:rsidRPr="00301113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b/>
                <w:i/>
                <w:sz w:val="24"/>
                <w:szCs w:val="24"/>
              </w:rPr>
            </w:pPr>
            <w:r w:rsidRPr="00301113">
              <w:rPr>
                <w:b/>
                <w:i/>
                <w:sz w:val="24"/>
                <w:szCs w:val="24"/>
              </w:rPr>
              <w:t>6 кл</w:t>
            </w:r>
          </w:p>
        </w:tc>
        <w:tc>
          <w:tcPr>
            <w:tcW w:w="567" w:type="dxa"/>
          </w:tcPr>
          <w:p w:rsidR="00E47FB4" w:rsidRPr="00301113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b/>
                <w:i/>
                <w:sz w:val="24"/>
                <w:szCs w:val="24"/>
              </w:rPr>
            </w:pPr>
            <w:r w:rsidRPr="00301113">
              <w:rPr>
                <w:b/>
                <w:i/>
                <w:sz w:val="24"/>
                <w:szCs w:val="24"/>
              </w:rPr>
              <w:t>7 кл</w:t>
            </w:r>
          </w:p>
        </w:tc>
        <w:tc>
          <w:tcPr>
            <w:tcW w:w="465" w:type="dxa"/>
          </w:tcPr>
          <w:p w:rsidR="00E47FB4" w:rsidRPr="00301113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b/>
                <w:i/>
                <w:sz w:val="24"/>
                <w:szCs w:val="24"/>
              </w:rPr>
            </w:pPr>
            <w:r w:rsidRPr="00301113">
              <w:rPr>
                <w:b/>
                <w:i/>
                <w:sz w:val="24"/>
                <w:szCs w:val="24"/>
              </w:rPr>
              <w:t xml:space="preserve"> 8 кл</w:t>
            </w:r>
          </w:p>
        </w:tc>
        <w:tc>
          <w:tcPr>
            <w:tcW w:w="527" w:type="dxa"/>
          </w:tcPr>
          <w:p w:rsidR="00E47FB4" w:rsidRPr="00301113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 кл</w:t>
            </w:r>
          </w:p>
        </w:tc>
        <w:tc>
          <w:tcPr>
            <w:tcW w:w="465" w:type="dxa"/>
          </w:tcPr>
          <w:p w:rsidR="00E47FB4" w:rsidRPr="00301113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 кл</w:t>
            </w:r>
          </w:p>
        </w:tc>
        <w:tc>
          <w:tcPr>
            <w:tcW w:w="492" w:type="dxa"/>
          </w:tcPr>
          <w:p w:rsidR="00E47FB4" w:rsidRPr="00301113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 кл</w:t>
            </w:r>
          </w:p>
        </w:tc>
      </w:tr>
      <w:tr w:rsidR="00E47FB4" w:rsidTr="00E47FB4">
        <w:tc>
          <w:tcPr>
            <w:tcW w:w="426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Лего-конструирование (</w:t>
            </w:r>
            <w:r w:rsidRPr="00301113">
              <w:rPr>
                <w:i/>
                <w:sz w:val="24"/>
                <w:szCs w:val="24"/>
              </w:rPr>
              <w:t>техническая)</w:t>
            </w:r>
          </w:p>
        </w:tc>
        <w:tc>
          <w:tcPr>
            <w:tcW w:w="851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47FB4" w:rsidRDefault="00B90716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5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527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492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</w:p>
        </w:tc>
      </w:tr>
      <w:tr w:rsidR="00E47FB4" w:rsidTr="00E47FB4">
        <w:tc>
          <w:tcPr>
            <w:tcW w:w="426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виртуальной реальности (</w:t>
            </w:r>
            <w:proofErr w:type="gramStart"/>
            <w:r w:rsidRPr="00301113">
              <w:rPr>
                <w:i/>
                <w:sz w:val="24"/>
                <w:szCs w:val="24"/>
              </w:rPr>
              <w:t>цифровая</w:t>
            </w:r>
            <w:proofErr w:type="gramEnd"/>
            <w:r w:rsidRPr="0030111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7FB4" w:rsidRDefault="00B90716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5" w:type="dxa"/>
          </w:tcPr>
          <w:p w:rsidR="00E47FB4" w:rsidRDefault="00B90716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27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5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92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47FB4" w:rsidTr="00E47FB4">
        <w:tc>
          <w:tcPr>
            <w:tcW w:w="426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47FB4" w:rsidRDefault="00E47FB4" w:rsidP="00C113F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ладья (</w:t>
            </w:r>
            <w:r w:rsidRPr="00301113">
              <w:rPr>
                <w:i/>
                <w:sz w:val="24"/>
                <w:szCs w:val="24"/>
              </w:rPr>
              <w:t>физкультурно-спортивная)</w:t>
            </w:r>
          </w:p>
        </w:tc>
        <w:tc>
          <w:tcPr>
            <w:tcW w:w="851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5" w:type="dxa"/>
          </w:tcPr>
          <w:p w:rsidR="00E47FB4" w:rsidRDefault="00E47FB4" w:rsidP="00BF719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27" w:type="dxa"/>
          </w:tcPr>
          <w:p w:rsidR="00E47FB4" w:rsidRDefault="00E47FB4" w:rsidP="00E47FB4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5" w:type="dxa"/>
          </w:tcPr>
          <w:p w:rsidR="00E47FB4" w:rsidRDefault="00E47FB4" w:rsidP="00E47FB4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92" w:type="dxa"/>
          </w:tcPr>
          <w:p w:rsidR="00E47FB4" w:rsidRDefault="00E47FB4" w:rsidP="00E47FB4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C35D26" w:rsidRDefault="00C35D26" w:rsidP="00E47FB4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BF719D" w:rsidRDefault="00BF719D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Default="00301113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301113" w:rsidRPr="00C113FD" w:rsidRDefault="00301113" w:rsidP="00C113F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C113FD">
        <w:rPr>
          <w:b/>
          <w:sz w:val="28"/>
          <w:szCs w:val="28"/>
        </w:rPr>
        <w:t>Методическое обеспечение</w:t>
      </w:r>
    </w:p>
    <w:tbl>
      <w:tblPr>
        <w:tblW w:w="9339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3544"/>
        <w:gridCol w:w="5103"/>
      </w:tblGrid>
      <w:tr w:rsidR="00301113" w:rsidRPr="00C113FD" w:rsidTr="00C113FD">
        <w:trPr>
          <w:trHeight w:val="966"/>
        </w:trPr>
        <w:tc>
          <w:tcPr>
            <w:tcW w:w="692" w:type="dxa"/>
          </w:tcPr>
          <w:p w:rsidR="00301113" w:rsidRPr="00C113FD" w:rsidRDefault="00301113" w:rsidP="00C113F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113F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113FD">
              <w:rPr>
                <w:b/>
                <w:sz w:val="24"/>
                <w:szCs w:val="24"/>
              </w:rPr>
              <w:t>п</w:t>
            </w:r>
            <w:proofErr w:type="gramEnd"/>
            <w:r w:rsidRPr="00C113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301113" w:rsidRPr="00C113FD" w:rsidRDefault="00301113" w:rsidP="00C113F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spacing w:line="360" w:lineRule="auto"/>
              <w:ind w:left="0" w:hanging="108"/>
              <w:jc w:val="center"/>
              <w:rPr>
                <w:b/>
                <w:sz w:val="24"/>
                <w:szCs w:val="24"/>
              </w:rPr>
            </w:pPr>
            <w:r w:rsidRPr="00C113FD">
              <w:rPr>
                <w:b/>
                <w:sz w:val="24"/>
                <w:szCs w:val="24"/>
              </w:rPr>
              <w:t>Наименование объединений, входящих в заявленную образовательную программу</w:t>
            </w:r>
          </w:p>
        </w:tc>
        <w:tc>
          <w:tcPr>
            <w:tcW w:w="5103" w:type="dxa"/>
          </w:tcPr>
          <w:p w:rsidR="00301113" w:rsidRPr="00C113FD" w:rsidRDefault="00301113" w:rsidP="00C113F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spacing w:line="360" w:lineRule="auto"/>
              <w:ind w:left="0" w:right="872" w:firstLine="709"/>
              <w:jc w:val="center"/>
              <w:rPr>
                <w:b/>
                <w:sz w:val="24"/>
                <w:szCs w:val="24"/>
              </w:rPr>
            </w:pPr>
            <w:r w:rsidRPr="00C113FD">
              <w:rPr>
                <w:b/>
                <w:sz w:val="24"/>
                <w:szCs w:val="24"/>
              </w:rPr>
              <w:t>УМК</w:t>
            </w:r>
          </w:p>
        </w:tc>
      </w:tr>
      <w:tr w:rsidR="00301113" w:rsidRPr="00C113FD" w:rsidTr="00C113FD">
        <w:trPr>
          <w:trHeight w:val="2441"/>
        </w:trPr>
        <w:tc>
          <w:tcPr>
            <w:tcW w:w="692" w:type="dxa"/>
          </w:tcPr>
          <w:p w:rsidR="00301113" w:rsidRPr="00C113FD" w:rsidRDefault="00C113FD" w:rsidP="00C113F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1113" w:rsidRPr="00C113FD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301113" w:rsidRPr="00C113FD" w:rsidRDefault="00301113" w:rsidP="00C113F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spacing w:line="360" w:lineRule="auto"/>
              <w:ind w:left="0" w:hanging="108"/>
              <w:jc w:val="center"/>
              <w:rPr>
                <w:sz w:val="24"/>
                <w:szCs w:val="24"/>
              </w:rPr>
            </w:pPr>
            <w:r w:rsidRPr="00C113FD">
              <w:rPr>
                <w:sz w:val="24"/>
                <w:szCs w:val="24"/>
              </w:rPr>
              <w:t>Технологии виртуальной реальности</w:t>
            </w:r>
          </w:p>
        </w:tc>
        <w:tc>
          <w:tcPr>
            <w:tcW w:w="5103" w:type="dxa"/>
          </w:tcPr>
          <w:p w:rsidR="00301113" w:rsidRPr="00C113FD" w:rsidRDefault="00301113" w:rsidP="00301113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spacing w:line="360" w:lineRule="auto"/>
              <w:ind w:left="0" w:firstLine="709"/>
              <w:rPr>
                <w:sz w:val="24"/>
                <w:szCs w:val="24"/>
              </w:rPr>
            </w:pPr>
            <w:r w:rsidRPr="00C113FD">
              <w:rPr>
                <w:sz w:val="24"/>
                <w:szCs w:val="24"/>
              </w:rPr>
              <w:t>Рабочая программа курса дополнительного образования «Технологии виртуальной реальности» (техническое направление) составлена в соответствии с ФГОС среднего общего образования на основе общеобразовательной общеразвивающей программы «Разработка приложений виртуальной и дополненной реальности: 3D-</w:t>
            </w:r>
          </w:p>
          <w:p w:rsidR="00301113" w:rsidRPr="00C113FD" w:rsidRDefault="00301113" w:rsidP="00C113F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spacing w:line="360" w:lineRule="auto"/>
              <w:ind w:left="0"/>
              <w:rPr>
                <w:sz w:val="24"/>
                <w:szCs w:val="24"/>
              </w:rPr>
            </w:pPr>
            <w:r w:rsidRPr="00C113FD">
              <w:rPr>
                <w:sz w:val="24"/>
                <w:szCs w:val="24"/>
              </w:rPr>
              <w:t>моделирование и программирование», автор: Кузнецова И.А.</w:t>
            </w:r>
          </w:p>
        </w:tc>
      </w:tr>
      <w:tr w:rsidR="00301113" w:rsidRPr="00C113FD" w:rsidTr="00C113FD">
        <w:trPr>
          <w:trHeight w:val="1266"/>
        </w:trPr>
        <w:tc>
          <w:tcPr>
            <w:tcW w:w="692" w:type="dxa"/>
          </w:tcPr>
          <w:p w:rsidR="00301113" w:rsidRPr="00C113FD" w:rsidRDefault="00C113FD" w:rsidP="00C113F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1113" w:rsidRPr="00C113FD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301113" w:rsidRPr="00C113FD" w:rsidRDefault="00C113FD" w:rsidP="00C113F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spacing w:line="360" w:lineRule="auto"/>
              <w:ind w:left="0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Лего-конструирование</w:t>
            </w:r>
          </w:p>
        </w:tc>
        <w:tc>
          <w:tcPr>
            <w:tcW w:w="5103" w:type="dxa"/>
          </w:tcPr>
          <w:p w:rsidR="00301113" w:rsidRPr="00C113FD" w:rsidRDefault="00301113" w:rsidP="00301113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spacing w:line="360" w:lineRule="auto"/>
              <w:ind w:left="0" w:firstLine="709"/>
              <w:rPr>
                <w:sz w:val="24"/>
                <w:szCs w:val="24"/>
              </w:rPr>
            </w:pPr>
            <w:r w:rsidRPr="00C113FD">
              <w:rPr>
                <w:sz w:val="24"/>
                <w:szCs w:val="24"/>
              </w:rPr>
              <w:t>Программа курса внеурочной деятельности «Лего-конструирование» составлена на основе учебно-методического пособия под руководством Халамова В.Н. «Образовательная робототехника во внеурочной деятельности младших школьников в условиях введения ФГОС», разработана на основе Федерального</w:t>
            </w:r>
          </w:p>
          <w:p w:rsidR="00301113" w:rsidRPr="00C113FD" w:rsidRDefault="00301113" w:rsidP="00301113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spacing w:line="360" w:lineRule="auto"/>
              <w:ind w:left="0" w:firstLine="709"/>
              <w:rPr>
                <w:sz w:val="24"/>
                <w:szCs w:val="24"/>
              </w:rPr>
            </w:pPr>
            <w:r w:rsidRPr="00C113FD">
              <w:rPr>
                <w:sz w:val="24"/>
                <w:szCs w:val="24"/>
              </w:rPr>
              <w:t>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России.</w:t>
            </w:r>
          </w:p>
        </w:tc>
      </w:tr>
      <w:tr w:rsidR="00301113" w:rsidRPr="00C113FD" w:rsidTr="00C113FD">
        <w:trPr>
          <w:trHeight w:val="505"/>
        </w:trPr>
        <w:tc>
          <w:tcPr>
            <w:tcW w:w="692" w:type="dxa"/>
          </w:tcPr>
          <w:p w:rsidR="00301113" w:rsidRPr="00C113FD" w:rsidRDefault="00C113FD" w:rsidP="00C113F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1113" w:rsidRPr="00C113FD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301113" w:rsidRPr="00C113FD" w:rsidRDefault="00C113FD" w:rsidP="00C113F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spacing w:line="360" w:lineRule="auto"/>
              <w:ind w:left="0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ладья</w:t>
            </w:r>
          </w:p>
        </w:tc>
        <w:tc>
          <w:tcPr>
            <w:tcW w:w="5103" w:type="dxa"/>
          </w:tcPr>
          <w:p w:rsidR="00301113" w:rsidRPr="00C113FD" w:rsidRDefault="00301113" w:rsidP="00C113FD">
            <w:pPr>
              <w:pStyle w:val="a5"/>
              <w:tabs>
                <w:tab w:val="left" w:pos="377"/>
                <w:tab w:val="left" w:pos="1576"/>
                <w:tab w:val="left" w:pos="4200"/>
                <w:tab w:val="left" w:pos="4568"/>
                <w:tab w:val="left" w:pos="7274"/>
                <w:tab w:val="left" w:pos="9048"/>
              </w:tabs>
              <w:spacing w:line="360" w:lineRule="auto"/>
              <w:ind w:left="0" w:firstLine="709"/>
              <w:rPr>
                <w:sz w:val="24"/>
                <w:szCs w:val="24"/>
              </w:rPr>
            </w:pPr>
            <w:proofErr w:type="gramStart"/>
            <w:r w:rsidRPr="00C113FD">
              <w:rPr>
                <w:sz w:val="24"/>
                <w:szCs w:val="24"/>
              </w:rPr>
              <w:t>Авторская программа «Шахматы», А.А.Тимофеев (Сборник программ внеурочной деятельности/</w:t>
            </w:r>
            <w:r w:rsidR="00C113FD">
              <w:rPr>
                <w:sz w:val="24"/>
                <w:szCs w:val="24"/>
              </w:rPr>
              <w:t xml:space="preserve"> </w:t>
            </w:r>
            <w:r w:rsidRPr="00C113FD">
              <w:rPr>
                <w:sz w:val="24"/>
                <w:szCs w:val="24"/>
              </w:rPr>
              <w:t>под.</w:t>
            </w:r>
            <w:proofErr w:type="gramEnd"/>
            <w:r w:rsidR="00C113FD">
              <w:rPr>
                <w:sz w:val="24"/>
                <w:szCs w:val="24"/>
              </w:rPr>
              <w:t xml:space="preserve"> </w:t>
            </w:r>
            <w:r w:rsidRPr="00C113FD">
              <w:rPr>
                <w:sz w:val="24"/>
                <w:szCs w:val="24"/>
              </w:rPr>
              <w:t>Редакцией</w:t>
            </w:r>
            <w:r w:rsidR="00C113FD">
              <w:rPr>
                <w:sz w:val="24"/>
                <w:szCs w:val="24"/>
              </w:rPr>
              <w:t xml:space="preserve"> </w:t>
            </w:r>
            <w:r w:rsidRPr="00C113FD">
              <w:rPr>
                <w:sz w:val="24"/>
                <w:szCs w:val="24"/>
              </w:rPr>
              <w:t>Н.Ф.</w:t>
            </w:r>
            <w:r w:rsidR="00C113FD">
              <w:rPr>
                <w:sz w:val="24"/>
                <w:szCs w:val="24"/>
              </w:rPr>
              <w:t xml:space="preserve"> </w:t>
            </w:r>
            <w:r w:rsidRPr="00C113FD">
              <w:rPr>
                <w:sz w:val="24"/>
                <w:szCs w:val="24"/>
              </w:rPr>
              <w:t>Виноградовой.</w:t>
            </w:r>
            <w:r w:rsidR="00C113FD">
              <w:rPr>
                <w:sz w:val="24"/>
                <w:szCs w:val="24"/>
              </w:rPr>
              <w:t xml:space="preserve"> </w:t>
            </w:r>
            <w:r w:rsidRPr="00C113FD">
              <w:rPr>
                <w:sz w:val="24"/>
                <w:szCs w:val="24"/>
              </w:rPr>
              <w:t>-</w:t>
            </w:r>
            <w:r w:rsidR="00C113FD">
              <w:rPr>
                <w:sz w:val="24"/>
                <w:szCs w:val="24"/>
              </w:rPr>
              <w:t xml:space="preserve"> </w:t>
            </w:r>
            <w:proofErr w:type="gramStart"/>
            <w:r w:rsidRPr="00C113FD">
              <w:rPr>
                <w:sz w:val="24"/>
                <w:szCs w:val="24"/>
              </w:rPr>
              <w:t>М.:</w:t>
            </w:r>
            <w:r w:rsidR="00C113FD">
              <w:rPr>
                <w:sz w:val="24"/>
                <w:szCs w:val="24"/>
              </w:rPr>
              <w:t xml:space="preserve"> </w:t>
            </w:r>
            <w:r w:rsidRPr="00C113FD">
              <w:rPr>
                <w:sz w:val="24"/>
                <w:szCs w:val="24"/>
              </w:rPr>
              <w:t>ВентанаГраф,</w:t>
            </w:r>
            <w:r w:rsidR="00C113FD">
              <w:rPr>
                <w:sz w:val="24"/>
                <w:szCs w:val="24"/>
              </w:rPr>
              <w:t xml:space="preserve"> </w:t>
            </w:r>
            <w:r w:rsidRPr="00C113FD">
              <w:rPr>
                <w:sz w:val="24"/>
                <w:szCs w:val="24"/>
              </w:rPr>
              <w:t>2011).</w:t>
            </w:r>
            <w:proofErr w:type="gramEnd"/>
          </w:p>
        </w:tc>
      </w:tr>
    </w:tbl>
    <w:p w:rsidR="00C113FD" w:rsidRDefault="00C113FD" w:rsidP="00BF719D">
      <w:pPr>
        <w:pStyle w:val="a5"/>
        <w:tabs>
          <w:tab w:val="left" w:pos="377"/>
          <w:tab w:val="left" w:pos="1576"/>
          <w:tab w:val="left" w:pos="4200"/>
          <w:tab w:val="left" w:pos="4568"/>
          <w:tab w:val="left" w:pos="7274"/>
          <w:tab w:val="left" w:pos="9048"/>
        </w:tabs>
        <w:spacing w:line="360" w:lineRule="auto"/>
        <w:ind w:left="0" w:firstLine="709"/>
        <w:rPr>
          <w:sz w:val="24"/>
          <w:szCs w:val="24"/>
        </w:rPr>
      </w:pPr>
    </w:p>
    <w:p w:rsidR="00C113FD" w:rsidRDefault="00C113FD" w:rsidP="00C113FD"/>
    <w:p w:rsidR="00301113" w:rsidRDefault="00301113" w:rsidP="00C113FD">
      <w:pPr>
        <w:ind w:firstLine="708"/>
      </w:pPr>
    </w:p>
    <w:p w:rsidR="00C113FD" w:rsidRDefault="00C113FD" w:rsidP="00C113FD">
      <w:pPr>
        <w:ind w:firstLine="708"/>
      </w:pPr>
    </w:p>
    <w:p w:rsidR="00C113FD" w:rsidRDefault="00C113FD" w:rsidP="00C113FD">
      <w:pPr>
        <w:ind w:firstLine="708"/>
      </w:pPr>
    </w:p>
    <w:p w:rsidR="00C113FD" w:rsidRPr="003E2C8D" w:rsidRDefault="00C113FD" w:rsidP="00C113FD">
      <w:pPr>
        <w:ind w:firstLine="708"/>
        <w:jc w:val="center"/>
        <w:rPr>
          <w:b/>
          <w:sz w:val="28"/>
          <w:szCs w:val="28"/>
        </w:rPr>
      </w:pPr>
      <w:r w:rsidRPr="003E2C8D">
        <w:rPr>
          <w:b/>
          <w:sz w:val="28"/>
          <w:szCs w:val="28"/>
        </w:rPr>
        <w:lastRenderedPageBreak/>
        <w:t>Модель реализации дополнительных общеразвивающих программ</w:t>
      </w:r>
    </w:p>
    <w:p w:rsidR="00C113FD" w:rsidRPr="00C113FD" w:rsidRDefault="00C113FD" w:rsidP="00C113FD">
      <w:pPr>
        <w:ind w:firstLine="708"/>
      </w:pPr>
      <w:r w:rsidRPr="00C113FD">
        <w:rPr>
          <w:u w:val="single"/>
        </w:rPr>
        <w:t>Очный формат</w:t>
      </w:r>
    </w:p>
    <w:p w:rsidR="00C113FD" w:rsidRPr="00C113FD" w:rsidRDefault="00C113FD" w:rsidP="00C113FD">
      <w:pPr>
        <w:numPr>
          <w:ilvl w:val="1"/>
          <w:numId w:val="1"/>
        </w:numPr>
      </w:pPr>
      <w:proofErr w:type="gramStart"/>
      <w:r w:rsidRPr="00C113FD">
        <w:t>Кружковая деятельность (1 часовые программы (34 часа)</w:t>
      </w:r>
      <w:proofErr w:type="gramEnd"/>
    </w:p>
    <w:p w:rsidR="00C113FD" w:rsidRPr="00C113FD" w:rsidRDefault="00C113FD" w:rsidP="00C113FD">
      <w:pPr>
        <w:numPr>
          <w:ilvl w:val="1"/>
          <w:numId w:val="1"/>
        </w:numPr>
      </w:pPr>
      <w:r w:rsidRPr="00C113FD">
        <w:t>Краткосрочные программы в каникулярное время</w:t>
      </w:r>
    </w:p>
    <w:p w:rsidR="00C113FD" w:rsidRPr="00C113FD" w:rsidRDefault="00C113FD" w:rsidP="00C113FD">
      <w:pPr>
        <w:numPr>
          <w:ilvl w:val="1"/>
          <w:numId w:val="1"/>
        </w:numPr>
      </w:pPr>
      <w:r w:rsidRPr="00C113FD">
        <w:t>Образовательные сессии с привлечением педагогов профессиональных образовательных организаций</w:t>
      </w:r>
    </w:p>
    <w:p w:rsidR="00C113FD" w:rsidRPr="00C113FD" w:rsidRDefault="00C113FD" w:rsidP="00C113FD">
      <w:pPr>
        <w:ind w:left="220"/>
      </w:pPr>
      <w:r w:rsidRPr="00C113FD">
        <w:rPr>
          <w:u w:val="single"/>
        </w:rPr>
        <w:t>Дистанционные формы</w:t>
      </w:r>
    </w:p>
    <w:p w:rsidR="00C113FD" w:rsidRPr="00C113FD" w:rsidRDefault="00C113FD" w:rsidP="00C113FD">
      <w:pPr>
        <w:numPr>
          <w:ilvl w:val="1"/>
          <w:numId w:val="1"/>
        </w:numPr>
      </w:pPr>
      <w:r w:rsidRPr="00C113FD">
        <w:t>Участие в проекте «Проектория»</w:t>
      </w:r>
    </w:p>
    <w:p w:rsidR="00C113FD" w:rsidRPr="00C113FD" w:rsidRDefault="00C113FD" w:rsidP="00C113FD">
      <w:pPr>
        <w:numPr>
          <w:ilvl w:val="1"/>
          <w:numId w:val="1"/>
        </w:numPr>
      </w:pPr>
      <w:r w:rsidRPr="00C113FD">
        <w:t xml:space="preserve">Участие в проектах «Финансовая </w:t>
      </w:r>
      <w:r>
        <w:t>грамотность</w:t>
      </w:r>
      <w:r w:rsidRPr="00C113FD">
        <w:t>» и «Урок цифры»</w:t>
      </w:r>
    </w:p>
    <w:p w:rsidR="00C113FD" w:rsidRPr="00C113FD" w:rsidRDefault="00C113FD" w:rsidP="00C113FD">
      <w:pPr>
        <w:ind w:firstLine="708"/>
      </w:pPr>
    </w:p>
    <w:p w:rsidR="00C113FD" w:rsidRPr="00C113FD" w:rsidRDefault="00C113FD" w:rsidP="00C113FD">
      <w:pPr>
        <w:ind w:firstLine="708"/>
        <w:jc w:val="center"/>
        <w:rPr>
          <w:b/>
          <w:sz w:val="28"/>
          <w:szCs w:val="28"/>
        </w:rPr>
      </w:pPr>
      <w:r w:rsidRPr="00C113FD">
        <w:rPr>
          <w:b/>
          <w:sz w:val="28"/>
          <w:szCs w:val="28"/>
        </w:rPr>
        <w:t>План</w:t>
      </w:r>
    </w:p>
    <w:p w:rsidR="00C113FD" w:rsidRPr="00C113FD" w:rsidRDefault="00C113FD" w:rsidP="00C113FD">
      <w:pPr>
        <w:ind w:firstLine="708"/>
        <w:jc w:val="center"/>
        <w:rPr>
          <w:b/>
          <w:sz w:val="28"/>
          <w:szCs w:val="28"/>
        </w:rPr>
      </w:pPr>
      <w:r w:rsidRPr="00C113FD">
        <w:rPr>
          <w:b/>
          <w:sz w:val="28"/>
          <w:szCs w:val="28"/>
        </w:rPr>
        <w:t>учебно-воспитательных мероприятий</w:t>
      </w:r>
    </w:p>
    <w:p w:rsidR="00C113FD" w:rsidRPr="00C113FD" w:rsidRDefault="00C113FD" w:rsidP="00C113FD">
      <w:pPr>
        <w:ind w:firstLine="708"/>
        <w:jc w:val="center"/>
        <w:rPr>
          <w:b/>
          <w:sz w:val="28"/>
          <w:szCs w:val="28"/>
        </w:rPr>
      </w:pPr>
      <w:r w:rsidRPr="00C113FD">
        <w:rPr>
          <w:b/>
          <w:sz w:val="28"/>
          <w:szCs w:val="28"/>
        </w:rPr>
        <w:t>в Центре образования цифрового и гуманитарного профилей</w:t>
      </w:r>
    </w:p>
    <w:p w:rsidR="00C113FD" w:rsidRPr="00C113FD" w:rsidRDefault="00C113FD" w:rsidP="00C113FD">
      <w:pPr>
        <w:ind w:firstLine="708"/>
        <w:jc w:val="center"/>
        <w:rPr>
          <w:sz w:val="28"/>
          <w:szCs w:val="28"/>
        </w:rPr>
      </w:pPr>
      <w:r w:rsidRPr="00C113FD">
        <w:rPr>
          <w:b/>
          <w:sz w:val="28"/>
          <w:szCs w:val="28"/>
        </w:rPr>
        <w:t>«Точка роста»</w:t>
      </w:r>
    </w:p>
    <w:tbl>
      <w:tblPr>
        <w:tblStyle w:val="aa"/>
        <w:tblW w:w="0" w:type="auto"/>
        <w:tblLayout w:type="fixed"/>
        <w:tblLook w:val="04A0"/>
      </w:tblPr>
      <w:tblGrid>
        <w:gridCol w:w="522"/>
        <w:gridCol w:w="68"/>
        <w:gridCol w:w="2068"/>
        <w:gridCol w:w="77"/>
        <w:gridCol w:w="2022"/>
        <w:gridCol w:w="101"/>
        <w:gridCol w:w="1304"/>
        <w:gridCol w:w="90"/>
        <w:gridCol w:w="224"/>
        <w:gridCol w:w="3095"/>
      </w:tblGrid>
      <w:tr w:rsidR="00C113FD" w:rsidRPr="00C113FD" w:rsidTr="001C05A7">
        <w:trPr>
          <w:trHeight w:val="336"/>
        </w:trPr>
        <w:tc>
          <w:tcPr>
            <w:tcW w:w="590" w:type="dxa"/>
            <w:gridSpan w:val="2"/>
          </w:tcPr>
          <w:p w:rsidR="00C113FD" w:rsidRPr="00C113FD" w:rsidRDefault="00DB383A" w:rsidP="00DB383A">
            <w:pPr>
              <w:jc w:val="center"/>
              <w:rPr>
                <w:b/>
              </w:rPr>
            </w:pPr>
            <w:r>
              <w:rPr>
                <w:b/>
              </w:rPr>
              <w:t xml:space="preserve"> 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145" w:type="dxa"/>
            <w:gridSpan w:val="2"/>
          </w:tcPr>
          <w:p w:rsidR="00C113FD" w:rsidRPr="00C113FD" w:rsidRDefault="00C113FD" w:rsidP="00C113FD">
            <w:pPr>
              <w:ind w:firstLine="708"/>
              <w:jc w:val="center"/>
              <w:rPr>
                <w:b/>
              </w:rPr>
            </w:pPr>
            <w:r w:rsidRPr="00C113FD">
              <w:rPr>
                <w:b/>
              </w:rPr>
              <w:t>Название мероприятия</w:t>
            </w:r>
          </w:p>
        </w:tc>
        <w:tc>
          <w:tcPr>
            <w:tcW w:w="2022" w:type="dxa"/>
          </w:tcPr>
          <w:p w:rsidR="00C113FD" w:rsidRPr="00C113FD" w:rsidRDefault="00C113FD" w:rsidP="00DB383A">
            <w:pPr>
              <w:jc w:val="center"/>
              <w:rPr>
                <w:b/>
              </w:rPr>
            </w:pPr>
            <w:r w:rsidRPr="00C113FD">
              <w:rPr>
                <w:b/>
              </w:rPr>
              <w:t>Участники</w:t>
            </w:r>
          </w:p>
        </w:tc>
        <w:tc>
          <w:tcPr>
            <w:tcW w:w="1719" w:type="dxa"/>
            <w:gridSpan w:val="4"/>
          </w:tcPr>
          <w:p w:rsidR="00C113FD" w:rsidRPr="00C113FD" w:rsidRDefault="00C113FD" w:rsidP="00C113FD">
            <w:pPr>
              <w:rPr>
                <w:b/>
              </w:rPr>
            </w:pPr>
            <w:r w:rsidRPr="00C113FD">
              <w:rPr>
                <w:b/>
              </w:rPr>
              <w:t>Дата проведения</w:t>
            </w:r>
          </w:p>
        </w:tc>
        <w:tc>
          <w:tcPr>
            <w:tcW w:w="3095" w:type="dxa"/>
          </w:tcPr>
          <w:p w:rsidR="00C113FD" w:rsidRPr="00C113FD" w:rsidRDefault="00C113FD" w:rsidP="00C113FD">
            <w:pPr>
              <w:ind w:firstLine="708"/>
              <w:jc w:val="center"/>
              <w:rPr>
                <w:b/>
              </w:rPr>
            </w:pPr>
            <w:r w:rsidRPr="00C113FD">
              <w:rPr>
                <w:b/>
              </w:rPr>
              <w:t>Ответственные</w:t>
            </w:r>
          </w:p>
        </w:tc>
      </w:tr>
      <w:tr w:rsidR="00C113FD" w:rsidRPr="00C113FD" w:rsidTr="001C05A7">
        <w:trPr>
          <w:trHeight w:val="256"/>
        </w:trPr>
        <w:tc>
          <w:tcPr>
            <w:tcW w:w="9571" w:type="dxa"/>
            <w:gridSpan w:val="10"/>
          </w:tcPr>
          <w:p w:rsidR="00C113FD" w:rsidRPr="00C113FD" w:rsidRDefault="00C113FD" w:rsidP="00DB383A">
            <w:pPr>
              <w:ind w:firstLine="708"/>
              <w:jc w:val="center"/>
              <w:rPr>
                <w:b/>
                <w:i/>
              </w:rPr>
            </w:pPr>
            <w:r w:rsidRPr="00C113FD">
              <w:rPr>
                <w:b/>
                <w:i/>
              </w:rPr>
              <w:t>Учебно-воспитательные мероприятия</w:t>
            </w:r>
          </w:p>
        </w:tc>
      </w:tr>
      <w:tr w:rsidR="00C113FD" w:rsidRPr="00C113FD" w:rsidTr="001C05A7">
        <w:trPr>
          <w:trHeight w:val="262"/>
        </w:trPr>
        <w:tc>
          <w:tcPr>
            <w:tcW w:w="590" w:type="dxa"/>
            <w:gridSpan w:val="2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1.</w:t>
            </w:r>
          </w:p>
        </w:tc>
        <w:tc>
          <w:tcPr>
            <w:tcW w:w="2145" w:type="dxa"/>
            <w:gridSpan w:val="2"/>
          </w:tcPr>
          <w:p w:rsidR="00C113FD" w:rsidRPr="00C113FD" w:rsidRDefault="00C113FD" w:rsidP="00DB383A">
            <w:r w:rsidRPr="00C113FD">
              <w:t>Подготовка к проведению Всероссийской олимпиады школьников по учеб</w:t>
            </w:r>
            <w:r w:rsidR="000E3099">
              <w:t>ным предметам «Технология», «ОБЗР</w:t>
            </w:r>
            <w:r w:rsidRPr="00C113FD">
              <w:t>», «Информатика»</w:t>
            </w:r>
          </w:p>
        </w:tc>
        <w:tc>
          <w:tcPr>
            <w:tcW w:w="2022" w:type="dxa"/>
          </w:tcPr>
          <w:p w:rsidR="00C113FD" w:rsidRPr="00C113FD" w:rsidRDefault="00C113FD" w:rsidP="00DB383A">
            <w:pPr>
              <w:ind w:firstLine="100"/>
              <w:jc w:val="center"/>
            </w:pPr>
            <w:r w:rsidRPr="00C113FD">
              <w:t>Обучающиеся</w:t>
            </w:r>
          </w:p>
        </w:tc>
        <w:tc>
          <w:tcPr>
            <w:tcW w:w="1719" w:type="dxa"/>
            <w:gridSpan w:val="4"/>
          </w:tcPr>
          <w:p w:rsidR="00C113FD" w:rsidRPr="00C113FD" w:rsidRDefault="00DB383A" w:rsidP="000E3099">
            <w:pPr>
              <w:jc w:val="center"/>
            </w:pPr>
            <w:r>
              <w:t>Октябрь 202</w:t>
            </w:r>
            <w:r w:rsidR="000E3099">
              <w:t>5</w:t>
            </w:r>
          </w:p>
        </w:tc>
        <w:tc>
          <w:tcPr>
            <w:tcW w:w="3095" w:type="dxa"/>
          </w:tcPr>
          <w:p w:rsidR="00C113FD" w:rsidRPr="00C113FD" w:rsidRDefault="00C113FD" w:rsidP="00DB383A">
            <w:r w:rsidRPr="00C113FD">
              <w:t>Педагоги по технологии,</w:t>
            </w:r>
            <w:r w:rsidR="00DB383A">
              <w:t xml:space="preserve"> </w:t>
            </w:r>
            <w:r w:rsidR="000E3099">
              <w:t>ОБЗР</w:t>
            </w:r>
            <w:r w:rsidRPr="00C113FD">
              <w:t>,</w:t>
            </w:r>
            <w:r w:rsidR="00DB383A">
              <w:t xml:space="preserve"> </w:t>
            </w:r>
            <w:r w:rsidRPr="00C113FD">
              <w:t>информатике</w:t>
            </w:r>
          </w:p>
        </w:tc>
      </w:tr>
      <w:tr w:rsidR="00C113FD" w:rsidRPr="00C113FD" w:rsidTr="001C05A7">
        <w:tc>
          <w:tcPr>
            <w:tcW w:w="590" w:type="dxa"/>
            <w:gridSpan w:val="2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2.</w:t>
            </w:r>
          </w:p>
        </w:tc>
        <w:tc>
          <w:tcPr>
            <w:tcW w:w="2145" w:type="dxa"/>
            <w:gridSpan w:val="2"/>
          </w:tcPr>
          <w:p w:rsidR="00C113FD" w:rsidRPr="00C113FD" w:rsidRDefault="00C113FD" w:rsidP="00DB383A">
            <w:r w:rsidRPr="00C113FD">
              <w:t>Единый урок безопасности в сети Интернет</w:t>
            </w:r>
          </w:p>
        </w:tc>
        <w:tc>
          <w:tcPr>
            <w:tcW w:w="2022" w:type="dxa"/>
          </w:tcPr>
          <w:p w:rsidR="00C113FD" w:rsidRPr="00C113FD" w:rsidRDefault="00C113FD" w:rsidP="00DB383A">
            <w:pPr>
              <w:ind w:firstLine="100"/>
              <w:jc w:val="center"/>
            </w:pPr>
            <w:r w:rsidRPr="00C113FD">
              <w:t>Обучающиеся</w:t>
            </w:r>
          </w:p>
        </w:tc>
        <w:tc>
          <w:tcPr>
            <w:tcW w:w="1719" w:type="dxa"/>
            <w:gridSpan w:val="4"/>
          </w:tcPr>
          <w:p w:rsidR="00C113FD" w:rsidRPr="00C113FD" w:rsidRDefault="00DB383A" w:rsidP="000E3099">
            <w:pPr>
              <w:jc w:val="center"/>
            </w:pPr>
            <w:r>
              <w:t>Октябрь 202</w:t>
            </w:r>
            <w:r w:rsidR="000E3099">
              <w:t>5</w:t>
            </w:r>
          </w:p>
        </w:tc>
        <w:tc>
          <w:tcPr>
            <w:tcW w:w="3095" w:type="dxa"/>
          </w:tcPr>
          <w:p w:rsidR="00C113FD" w:rsidRPr="00C113FD" w:rsidRDefault="00C113FD" w:rsidP="00DB383A">
            <w:pPr>
              <w:jc w:val="center"/>
            </w:pPr>
            <w:r w:rsidRPr="00C113FD">
              <w:t>Педагог по информатике</w:t>
            </w:r>
          </w:p>
        </w:tc>
      </w:tr>
      <w:tr w:rsidR="00C113FD" w:rsidRPr="00C113FD" w:rsidTr="001C05A7">
        <w:trPr>
          <w:trHeight w:val="1066"/>
        </w:trPr>
        <w:tc>
          <w:tcPr>
            <w:tcW w:w="590" w:type="dxa"/>
            <w:gridSpan w:val="2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3.</w:t>
            </w:r>
          </w:p>
        </w:tc>
        <w:tc>
          <w:tcPr>
            <w:tcW w:w="2145" w:type="dxa"/>
            <w:gridSpan w:val="2"/>
          </w:tcPr>
          <w:p w:rsidR="00C113FD" w:rsidRPr="00C113FD" w:rsidRDefault="00C113FD" w:rsidP="00DB383A">
            <w:r w:rsidRPr="00C113FD">
              <w:t>Участие во Всероссийской образовательной акции «Урок цифры»</w:t>
            </w:r>
          </w:p>
        </w:tc>
        <w:tc>
          <w:tcPr>
            <w:tcW w:w="2022" w:type="dxa"/>
          </w:tcPr>
          <w:p w:rsidR="00C113FD" w:rsidRPr="00C113FD" w:rsidRDefault="00C113FD" w:rsidP="00DB383A">
            <w:pPr>
              <w:ind w:firstLine="100"/>
              <w:jc w:val="center"/>
            </w:pPr>
            <w:r w:rsidRPr="00C113FD">
              <w:t>Обучающиеся</w:t>
            </w:r>
          </w:p>
        </w:tc>
        <w:tc>
          <w:tcPr>
            <w:tcW w:w="1719" w:type="dxa"/>
            <w:gridSpan w:val="4"/>
          </w:tcPr>
          <w:p w:rsidR="00C113FD" w:rsidRPr="00C113FD" w:rsidRDefault="00C113FD" w:rsidP="00DB383A">
            <w:pPr>
              <w:jc w:val="center"/>
            </w:pPr>
            <w:r w:rsidRPr="00C113FD">
              <w:t>В течение года</w:t>
            </w:r>
          </w:p>
        </w:tc>
        <w:tc>
          <w:tcPr>
            <w:tcW w:w="3095" w:type="dxa"/>
          </w:tcPr>
          <w:p w:rsidR="00C113FD" w:rsidRPr="00C113FD" w:rsidRDefault="00C113FD" w:rsidP="00DB383A">
            <w:pPr>
              <w:jc w:val="center"/>
            </w:pPr>
            <w:r w:rsidRPr="00C113FD">
              <w:t>Педагог по информатике</w:t>
            </w:r>
          </w:p>
        </w:tc>
      </w:tr>
      <w:tr w:rsidR="00C113FD" w:rsidRPr="00C113FD" w:rsidTr="001C05A7">
        <w:trPr>
          <w:trHeight w:val="1103"/>
        </w:trPr>
        <w:tc>
          <w:tcPr>
            <w:tcW w:w="590" w:type="dxa"/>
            <w:gridSpan w:val="2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4.</w:t>
            </w:r>
          </w:p>
        </w:tc>
        <w:tc>
          <w:tcPr>
            <w:tcW w:w="2145" w:type="dxa"/>
            <w:gridSpan w:val="2"/>
          </w:tcPr>
          <w:p w:rsidR="00C113FD" w:rsidRPr="00C113FD" w:rsidRDefault="00C113FD" w:rsidP="00DB383A">
            <w:r w:rsidRPr="00C113FD">
              <w:t>Участие во Всероссийских открытых онлайн-уроках «ПроеКТОриЯ»</w:t>
            </w:r>
          </w:p>
        </w:tc>
        <w:tc>
          <w:tcPr>
            <w:tcW w:w="2022" w:type="dxa"/>
          </w:tcPr>
          <w:p w:rsidR="00C113FD" w:rsidRPr="00C113FD" w:rsidRDefault="00C113FD" w:rsidP="00DB383A">
            <w:pPr>
              <w:ind w:firstLine="100"/>
              <w:jc w:val="center"/>
            </w:pPr>
            <w:r w:rsidRPr="00C113FD">
              <w:t>Обучающиеся</w:t>
            </w:r>
          </w:p>
        </w:tc>
        <w:tc>
          <w:tcPr>
            <w:tcW w:w="1719" w:type="dxa"/>
            <w:gridSpan w:val="4"/>
          </w:tcPr>
          <w:p w:rsidR="00C113FD" w:rsidRPr="00C113FD" w:rsidRDefault="00C113FD" w:rsidP="00DB383A">
            <w:pPr>
              <w:jc w:val="center"/>
            </w:pPr>
            <w:r w:rsidRPr="00C113FD">
              <w:t>В течение года</w:t>
            </w:r>
          </w:p>
        </w:tc>
        <w:tc>
          <w:tcPr>
            <w:tcW w:w="3095" w:type="dxa"/>
          </w:tcPr>
          <w:p w:rsidR="00C113FD" w:rsidRPr="00C113FD" w:rsidRDefault="00C113FD" w:rsidP="00DB383A">
            <w:pPr>
              <w:jc w:val="center"/>
            </w:pPr>
            <w:r w:rsidRPr="00C113FD">
              <w:t>Педагог-организатор</w:t>
            </w:r>
          </w:p>
        </w:tc>
      </w:tr>
      <w:tr w:rsidR="00C113FD" w:rsidRPr="00C113FD" w:rsidTr="001C05A7">
        <w:tc>
          <w:tcPr>
            <w:tcW w:w="590" w:type="dxa"/>
            <w:gridSpan w:val="2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5.</w:t>
            </w:r>
          </w:p>
        </w:tc>
        <w:tc>
          <w:tcPr>
            <w:tcW w:w="2145" w:type="dxa"/>
            <w:gridSpan w:val="2"/>
          </w:tcPr>
          <w:p w:rsidR="00C113FD" w:rsidRPr="00C113FD" w:rsidRDefault="00C113FD" w:rsidP="00DB383A">
            <w:r w:rsidRPr="00C113FD">
              <w:t>Проведение уроков доброты в рамках Дня толерантности</w:t>
            </w:r>
          </w:p>
        </w:tc>
        <w:tc>
          <w:tcPr>
            <w:tcW w:w="2022" w:type="dxa"/>
          </w:tcPr>
          <w:p w:rsidR="00C113FD" w:rsidRPr="00C113FD" w:rsidRDefault="00C113FD" w:rsidP="00DB383A">
            <w:pPr>
              <w:ind w:firstLine="100"/>
              <w:jc w:val="center"/>
            </w:pPr>
            <w:r w:rsidRPr="00C113FD">
              <w:t>Обучающиеся</w:t>
            </w:r>
          </w:p>
        </w:tc>
        <w:tc>
          <w:tcPr>
            <w:tcW w:w="1719" w:type="dxa"/>
            <w:gridSpan w:val="4"/>
          </w:tcPr>
          <w:p w:rsidR="00C113FD" w:rsidRPr="00C113FD" w:rsidRDefault="00DB383A" w:rsidP="000E3099">
            <w:pPr>
              <w:jc w:val="center"/>
            </w:pPr>
            <w:r>
              <w:t>Ноябрь 202</w:t>
            </w:r>
            <w:r w:rsidR="000E3099">
              <w:t>5</w:t>
            </w:r>
          </w:p>
        </w:tc>
        <w:tc>
          <w:tcPr>
            <w:tcW w:w="3095" w:type="dxa"/>
          </w:tcPr>
          <w:p w:rsidR="00C113FD" w:rsidRPr="00C113FD" w:rsidRDefault="00C113FD" w:rsidP="00DB383A">
            <w:pPr>
              <w:jc w:val="center"/>
            </w:pPr>
            <w:r w:rsidRPr="00C113FD">
              <w:t>Педагоги Центра</w:t>
            </w:r>
          </w:p>
        </w:tc>
      </w:tr>
      <w:tr w:rsidR="00C113FD" w:rsidRPr="00C113FD" w:rsidTr="001C05A7">
        <w:tc>
          <w:tcPr>
            <w:tcW w:w="590" w:type="dxa"/>
            <w:gridSpan w:val="2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6.</w:t>
            </w:r>
          </w:p>
        </w:tc>
        <w:tc>
          <w:tcPr>
            <w:tcW w:w="2145" w:type="dxa"/>
            <w:gridSpan w:val="2"/>
          </w:tcPr>
          <w:p w:rsidR="00C113FD" w:rsidRPr="00C113FD" w:rsidRDefault="00C113FD" w:rsidP="00DB383A">
            <w:r w:rsidRPr="00C113FD">
              <w:t>Участие во Всероссийской акции «Добрые уроки»</w:t>
            </w:r>
          </w:p>
        </w:tc>
        <w:tc>
          <w:tcPr>
            <w:tcW w:w="2022" w:type="dxa"/>
          </w:tcPr>
          <w:p w:rsidR="00C113FD" w:rsidRPr="00C113FD" w:rsidRDefault="00C113FD" w:rsidP="00DB383A">
            <w:pPr>
              <w:ind w:firstLine="100"/>
              <w:jc w:val="center"/>
            </w:pPr>
            <w:r w:rsidRPr="00C113FD">
              <w:t>Обучающиеся</w:t>
            </w:r>
          </w:p>
        </w:tc>
        <w:tc>
          <w:tcPr>
            <w:tcW w:w="1719" w:type="dxa"/>
            <w:gridSpan w:val="4"/>
          </w:tcPr>
          <w:p w:rsidR="00C113FD" w:rsidRPr="00C113FD" w:rsidRDefault="00DB383A" w:rsidP="000E3099">
            <w:pPr>
              <w:jc w:val="center"/>
            </w:pPr>
            <w:r>
              <w:t>Декабрь 202</w:t>
            </w:r>
            <w:r w:rsidR="000E3099">
              <w:t>5</w:t>
            </w:r>
          </w:p>
        </w:tc>
        <w:tc>
          <w:tcPr>
            <w:tcW w:w="3095" w:type="dxa"/>
          </w:tcPr>
          <w:p w:rsidR="00C113FD" w:rsidRPr="00C113FD" w:rsidRDefault="00C113FD" w:rsidP="00DB383A">
            <w:pPr>
              <w:jc w:val="center"/>
            </w:pPr>
            <w:r w:rsidRPr="00C113FD">
              <w:t>Старший вожатый</w:t>
            </w:r>
          </w:p>
        </w:tc>
      </w:tr>
      <w:tr w:rsidR="00C113FD" w:rsidRPr="00C113FD" w:rsidTr="001C05A7">
        <w:tc>
          <w:tcPr>
            <w:tcW w:w="590" w:type="dxa"/>
            <w:gridSpan w:val="2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7.</w:t>
            </w:r>
          </w:p>
        </w:tc>
        <w:tc>
          <w:tcPr>
            <w:tcW w:w="2145" w:type="dxa"/>
            <w:gridSpan w:val="2"/>
          </w:tcPr>
          <w:p w:rsidR="00C113FD" w:rsidRPr="00C113FD" w:rsidRDefault="00C113FD" w:rsidP="00DB383A">
            <w:r w:rsidRPr="00C113FD">
              <w:t xml:space="preserve">Проведение экскурсий для педагогов других образовательных учреждений в рамках Дня открытых дверей </w:t>
            </w:r>
          </w:p>
        </w:tc>
        <w:tc>
          <w:tcPr>
            <w:tcW w:w="2022" w:type="dxa"/>
          </w:tcPr>
          <w:p w:rsidR="00C113FD" w:rsidRPr="00C113FD" w:rsidRDefault="00C113FD" w:rsidP="00DB383A">
            <w:pPr>
              <w:ind w:firstLine="100"/>
              <w:jc w:val="center"/>
            </w:pPr>
            <w:r w:rsidRPr="00C113FD">
              <w:t>Обучающиеся, педагоги, родители</w:t>
            </w:r>
          </w:p>
        </w:tc>
        <w:tc>
          <w:tcPr>
            <w:tcW w:w="1719" w:type="dxa"/>
            <w:gridSpan w:val="4"/>
          </w:tcPr>
          <w:p w:rsidR="00C113FD" w:rsidRPr="00C113FD" w:rsidRDefault="00C113FD" w:rsidP="00DB383A">
            <w:pPr>
              <w:jc w:val="center"/>
            </w:pPr>
            <w:r w:rsidRPr="00C113FD">
              <w:t>В течение года</w:t>
            </w:r>
          </w:p>
        </w:tc>
        <w:tc>
          <w:tcPr>
            <w:tcW w:w="3095" w:type="dxa"/>
          </w:tcPr>
          <w:p w:rsidR="00C113FD" w:rsidRPr="00C113FD" w:rsidRDefault="00DB383A" w:rsidP="00DB383A">
            <w:pPr>
              <w:jc w:val="center"/>
            </w:pPr>
            <w:r>
              <w:t>Руководитель</w:t>
            </w:r>
            <w:r w:rsidR="00C113FD" w:rsidRPr="00C113FD">
              <w:t>, педагог-организатор, педагоги дополнительного образования Центра</w:t>
            </w:r>
          </w:p>
        </w:tc>
      </w:tr>
      <w:tr w:rsidR="00C113FD" w:rsidRPr="00C113FD" w:rsidTr="001C05A7">
        <w:tc>
          <w:tcPr>
            <w:tcW w:w="590" w:type="dxa"/>
            <w:gridSpan w:val="2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8.</w:t>
            </w:r>
          </w:p>
        </w:tc>
        <w:tc>
          <w:tcPr>
            <w:tcW w:w="2145" w:type="dxa"/>
            <w:gridSpan w:val="2"/>
          </w:tcPr>
          <w:p w:rsidR="00C113FD" w:rsidRPr="00C113FD" w:rsidRDefault="00C113FD" w:rsidP="00DB383A">
            <w:r w:rsidRPr="00C113FD">
              <w:t>Уроки мужества</w:t>
            </w:r>
          </w:p>
        </w:tc>
        <w:tc>
          <w:tcPr>
            <w:tcW w:w="2022" w:type="dxa"/>
          </w:tcPr>
          <w:p w:rsidR="00C113FD" w:rsidRPr="00C113FD" w:rsidRDefault="00C113FD" w:rsidP="00DB383A">
            <w:r w:rsidRPr="00C113FD">
              <w:t>Обучающиеся</w:t>
            </w:r>
          </w:p>
        </w:tc>
        <w:tc>
          <w:tcPr>
            <w:tcW w:w="1719" w:type="dxa"/>
            <w:gridSpan w:val="4"/>
          </w:tcPr>
          <w:p w:rsidR="00C113FD" w:rsidRPr="00C113FD" w:rsidRDefault="00C113FD" w:rsidP="000E3099">
            <w:pPr>
              <w:jc w:val="center"/>
            </w:pPr>
            <w:r w:rsidRPr="00C113FD">
              <w:t>Январь-</w:t>
            </w:r>
            <w:r w:rsidR="00DB383A">
              <w:lastRenderedPageBreak/>
              <w:t>Февраль 202</w:t>
            </w:r>
            <w:r w:rsidR="000E3099">
              <w:t>6</w:t>
            </w:r>
          </w:p>
        </w:tc>
        <w:tc>
          <w:tcPr>
            <w:tcW w:w="3095" w:type="dxa"/>
          </w:tcPr>
          <w:p w:rsidR="00C113FD" w:rsidRPr="00C113FD" w:rsidRDefault="00C113FD" w:rsidP="00DB383A">
            <w:pPr>
              <w:jc w:val="center"/>
            </w:pPr>
            <w:r w:rsidRPr="00C113FD">
              <w:lastRenderedPageBreak/>
              <w:t>Педагоги Центра</w:t>
            </w:r>
          </w:p>
        </w:tc>
      </w:tr>
      <w:tr w:rsidR="00C113FD" w:rsidRPr="00C113FD" w:rsidTr="001C05A7">
        <w:trPr>
          <w:trHeight w:val="85"/>
        </w:trPr>
        <w:tc>
          <w:tcPr>
            <w:tcW w:w="590" w:type="dxa"/>
            <w:gridSpan w:val="2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lastRenderedPageBreak/>
              <w:t>9.</w:t>
            </w:r>
          </w:p>
        </w:tc>
        <w:tc>
          <w:tcPr>
            <w:tcW w:w="2145" w:type="dxa"/>
            <w:gridSpan w:val="2"/>
          </w:tcPr>
          <w:p w:rsidR="00C113FD" w:rsidRPr="00C113FD" w:rsidRDefault="000E3099" w:rsidP="00DB383A">
            <w:r>
              <w:t>Тематические уроки ОБЗР</w:t>
            </w:r>
            <w:r w:rsidR="00C113FD" w:rsidRPr="00C113FD">
              <w:t xml:space="preserve"> в рамках Дня Гражданской обороны</w:t>
            </w:r>
          </w:p>
        </w:tc>
        <w:tc>
          <w:tcPr>
            <w:tcW w:w="2022" w:type="dxa"/>
          </w:tcPr>
          <w:p w:rsidR="00C113FD" w:rsidRPr="00C113FD" w:rsidRDefault="00C113FD" w:rsidP="00DB383A">
            <w:pPr>
              <w:jc w:val="center"/>
            </w:pPr>
            <w:r w:rsidRPr="00C113FD">
              <w:t>Обучающиеся</w:t>
            </w:r>
          </w:p>
        </w:tc>
        <w:tc>
          <w:tcPr>
            <w:tcW w:w="1719" w:type="dxa"/>
            <w:gridSpan w:val="4"/>
          </w:tcPr>
          <w:p w:rsidR="00C113FD" w:rsidRPr="00C113FD" w:rsidRDefault="00DB383A" w:rsidP="000E3099">
            <w:pPr>
              <w:jc w:val="center"/>
            </w:pPr>
            <w:r>
              <w:t>Март 202</w:t>
            </w:r>
            <w:r w:rsidR="000E3099">
              <w:t>6</w:t>
            </w:r>
          </w:p>
        </w:tc>
        <w:tc>
          <w:tcPr>
            <w:tcW w:w="3095" w:type="dxa"/>
          </w:tcPr>
          <w:p w:rsidR="00C113FD" w:rsidRPr="00C113FD" w:rsidRDefault="00C113FD" w:rsidP="00DB383A">
            <w:pPr>
              <w:jc w:val="center"/>
            </w:pPr>
            <w:r w:rsidRPr="00C113FD">
              <w:t>Педагог по ОБ</w:t>
            </w:r>
            <w:r w:rsidR="000E3099">
              <w:t>ЗР</w:t>
            </w:r>
          </w:p>
        </w:tc>
      </w:tr>
      <w:tr w:rsidR="00C113FD" w:rsidRPr="00C113FD" w:rsidTr="001C05A7">
        <w:trPr>
          <w:trHeight w:val="85"/>
        </w:trPr>
        <w:tc>
          <w:tcPr>
            <w:tcW w:w="590" w:type="dxa"/>
            <w:gridSpan w:val="2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10.</w:t>
            </w:r>
          </w:p>
        </w:tc>
        <w:tc>
          <w:tcPr>
            <w:tcW w:w="2145" w:type="dxa"/>
            <w:gridSpan w:val="2"/>
          </w:tcPr>
          <w:p w:rsidR="00C113FD" w:rsidRPr="00C113FD" w:rsidRDefault="00C113FD" w:rsidP="00DB383A">
            <w:r w:rsidRPr="00C113FD">
              <w:t>Гагаринский урок «Космос-это мы»</w:t>
            </w:r>
          </w:p>
        </w:tc>
        <w:tc>
          <w:tcPr>
            <w:tcW w:w="2022" w:type="dxa"/>
          </w:tcPr>
          <w:p w:rsidR="00C113FD" w:rsidRPr="00C113FD" w:rsidRDefault="00C113FD" w:rsidP="00DB383A">
            <w:pPr>
              <w:jc w:val="center"/>
            </w:pPr>
            <w:r w:rsidRPr="00C113FD">
              <w:t>Обучающиеся</w:t>
            </w:r>
          </w:p>
        </w:tc>
        <w:tc>
          <w:tcPr>
            <w:tcW w:w="1719" w:type="dxa"/>
            <w:gridSpan w:val="4"/>
          </w:tcPr>
          <w:p w:rsidR="00C113FD" w:rsidRPr="00C113FD" w:rsidRDefault="00DB383A" w:rsidP="000E3099">
            <w:pPr>
              <w:jc w:val="center"/>
            </w:pPr>
            <w:r>
              <w:t>Апрель 202</w:t>
            </w:r>
            <w:r w:rsidR="000E3099">
              <w:t>6</w:t>
            </w:r>
          </w:p>
        </w:tc>
        <w:tc>
          <w:tcPr>
            <w:tcW w:w="3095" w:type="dxa"/>
          </w:tcPr>
          <w:p w:rsidR="00C113FD" w:rsidRPr="00C113FD" w:rsidRDefault="00C113FD" w:rsidP="00DB383A">
            <w:pPr>
              <w:jc w:val="center"/>
            </w:pPr>
            <w:r w:rsidRPr="00C113FD">
              <w:t>Педагог по технологии</w:t>
            </w:r>
          </w:p>
        </w:tc>
      </w:tr>
      <w:tr w:rsidR="00C113FD" w:rsidRPr="00C113FD" w:rsidTr="001C05A7">
        <w:trPr>
          <w:trHeight w:val="85"/>
        </w:trPr>
        <w:tc>
          <w:tcPr>
            <w:tcW w:w="590" w:type="dxa"/>
            <w:gridSpan w:val="2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11.</w:t>
            </w:r>
          </w:p>
        </w:tc>
        <w:tc>
          <w:tcPr>
            <w:tcW w:w="2145" w:type="dxa"/>
            <w:gridSpan w:val="2"/>
          </w:tcPr>
          <w:p w:rsidR="00C113FD" w:rsidRPr="00C113FD" w:rsidRDefault="00C113FD" w:rsidP="00DB383A">
            <w:r w:rsidRPr="00C113FD">
              <w:t>Тематический урок ОБЖ в рамках Дня пожарной охраны</w:t>
            </w:r>
          </w:p>
        </w:tc>
        <w:tc>
          <w:tcPr>
            <w:tcW w:w="2022" w:type="dxa"/>
          </w:tcPr>
          <w:p w:rsidR="00C113FD" w:rsidRPr="00C113FD" w:rsidRDefault="00C113FD" w:rsidP="00DB383A">
            <w:pPr>
              <w:jc w:val="center"/>
            </w:pPr>
            <w:r w:rsidRPr="00C113FD">
              <w:t>Обучающиеся</w:t>
            </w:r>
          </w:p>
        </w:tc>
        <w:tc>
          <w:tcPr>
            <w:tcW w:w="1719" w:type="dxa"/>
            <w:gridSpan w:val="4"/>
          </w:tcPr>
          <w:p w:rsidR="00C113FD" w:rsidRPr="00C113FD" w:rsidRDefault="00DB383A" w:rsidP="000E3099">
            <w:pPr>
              <w:jc w:val="center"/>
            </w:pPr>
            <w:r>
              <w:t>Апрель 202</w:t>
            </w:r>
            <w:r w:rsidR="000E3099">
              <w:t>6</w:t>
            </w:r>
          </w:p>
        </w:tc>
        <w:tc>
          <w:tcPr>
            <w:tcW w:w="3095" w:type="dxa"/>
          </w:tcPr>
          <w:p w:rsidR="00C113FD" w:rsidRPr="00C113FD" w:rsidRDefault="00C113FD" w:rsidP="00DB383A">
            <w:pPr>
              <w:jc w:val="center"/>
            </w:pPr>
            <w:r w:rsidRPr="00C113FD">
              <w:t>Педагог по ОБ</w:t>
            </w:r>
            <w:r w:rsidR="000E3099">
              <w:t>ЗР</w:t>
            </w:r>
          </w:p>
        </w:tc>
      </w:tr>
      <w:tr w:rsidR="00C113FD" w:rsidRPr="00C113FD" w:rsidTr="001C05A7">
        <w:trPr>
          <w:trHeight w:val="85"/>
        </w:trPr>
        <w:tc>
          <w:tcPr>
            <w:tcW w:w="590" w:type="dxa"/>
            <w:gridSpan w:val="2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12.</w:t>
            </w:r>
          </w:p>
        </w:tc>
        <w:tc>
          <w:tcPr>
            <w:tcW w:w="2145" w:type="dxa"/>
            <w:gridSpan w:val="2"/>
          </w:tcPr>
          <w:p w:rsidR="00C113FD" w:rsidRPr="00C113FD" w:rsidRDefault="00C113FD" w:rsidP="00DB383A">
            <w:r w:rsidRPr="00C113FD">
              <w:t xml:space="preserve">Участие в проекте галерея «Дорога памяти» </w:t>
            </w:r>
          </w:p>
        </w:tc>
        <w:tc>
          <w:tcPr>
            <w:tcW w:w="2022" w:type="dxa"/>
          </w:tcPr>
          <w:p w:rsidR="00C113FD" w:rsidRPr="00C113FD" w:rsidRDefault="00C113FD" w:rsidP="00DB383A">
            <w:pPr>
              <w:jc w:val="center"/>
            </w:pPr>
            <w:r w:rsidRPr="00C113FD">
              <w:t>Обучающиеся</w:t>
            </w:r>
          </w:p>
        </w:tc>
        <w:tc>
          <w:tcPr>
            <w:tcW w:w="1719" w:type="dxa"/>
            <w:gridSpan w:val="4"/>
          </w:tcPr>
          <w:p w:rsidR="00C113FD" w:rsidRPr="00C113FD" w:rsidRDefault="00DB383A" w:rsidP="000E3099">
            <w:pPr>
              <w:jc w:val="center"/>
            </w:pPr>
            <w:r>
              <w:t>Май 202</w:t>
            </w:r>
            <w:r w:rsidR="000E3099">
              <w:t>6</w:t>
            </w:r>
          </w:p>
        </w:tc>
        <w:tc>
          <w:tcPr>
            <w:tcW w:w="3095" w:type="dxa"/>
          </w:tcPr>
          <w:p w:rsidR="00C113FD" w:rsidRPr="00C113FD" w:rsidRDefault="00C113FD" w:rsidP="00DB383A">
            <w:pPr>
              <w:jc w:val="center"/>
            </w:pPr>
            <w:r w:rsidRPr="00C113FD">
              <w:t>Педагоги Центра</w:t>
            </w:r>
          </w:p>
        </w:tc>
      </w:tr>
      <w:tr w:rsidR="00C113FD" w:rsidRPr="00C113FD" w:rsidTr="001C05A7">
        <w:trPr>
          <w:trHeight w:val="85"/>
        </w:trPr>
        <w:tc>
          <w:tcPr>
            <w:tcW w:w="590" w:type="dxa"/>
            <w:gridSpan w:val="2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13.</w:t>
            </w:r>
          </w:p>
        </w:tc>
        <w:tc>
          <w:tcPr>
            <w:tcW w:w="2145" w:type="dxa"/>
            <w:gridSpan w:val="2"/>
          </w:tcPr>
          <w:p w:rsidR="00C113FD" w:rsidRPr="00C113FD" w:rsidRDefault="00C113FD" w:rsidP="00DB383A">
            <w:r w:rsidRPr="00C113FD">
              <w:t>Организация и проведение мероприятий в дни школьных каникул</w:t>
            </w:r>
          </w:p>
        </w:tc>
        <w:tc>
          <w:tcPr>
            <w:tcW w:w="2022" w:type="dxa"/>
          </w:tcPr>
          <w:p w:rsidR="00C113FD" w:rsidRPr="00C113FD" w:rsidRDefault="00C113FD" w:rsidP="00DB383A">
            <w:pPr>
              <w:jc w:val="center"/>
            </w:pPr>
            <w:r w:rsidRPr="00C113FD">
              <w:t>Обучающиеся</w:t>
            </w:r>
          </w:p>
        </w:tc>
        <w:tc>
          <w:tcPr>
            <w:tcW w:w="1719" w:type="dxa"/>
            <w:gridSpan w:val="4"/>
          </w:tcPr>
          <w:p w:rsidR="00C113FD" w:rsidRPr="00C113FD" w:rsidRDefault="00C113FD" w:rsidP="00DB383A">
            <w:pPr>
              <w:jc w:val="center"/>
            </w:pPr>
            <w:r w:rsidRPr="00C113FD">
              <w:t>В течение года</w:t>
            </w:r>
          </w:p>
        </w:tc>
        <w:tc>
          <w:tcPr>
            <w:tcW w:w="3095" w:type="dxa"/>
          </w:tcPr>
          <w:p w:rsidR="00C113FD" w:rsidRPr="00C113FD" w:rsidRDefault="00C113FD" w:rsidP="00DB383A">
            <w:pPr>
              <w:jc w:val="center"/>
            </w:pPr>
            <w:r w:rsidRPr="00C113FD">
              <w:t>Руководитель, педагог-организатор, педагоги дополнительного образования Центра</w:t>
            </w:r>
          </w:p>
        </w:tc>
      </w:tr>
      <w:tr w:rsidR="00C113FD" w:rsidRPr="00C113FD" w:rsidTr="001C05A7">
        <w:trPr>
          <w:trHeight w:val="1234"/>
        </w:trPr>
        <w:tc>
          <w:tcPr>
            <w:tcW w:w="590" w:type="dxa"/>
            <w:gridSpan w:val="2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14.</w:t>
            </w:r>
          </w:p>
        </w:tc>
        <w:tc>
          <w:tcPr>
            <w:tcW w:w="2145" w:type="dxa"/>
            <w:gridSpan w:val="2"/>
          </w:tcPr>
          <w:p w:rsidR="00C113FD" w:rsidRPr="00C113FD" w:rsidRDefault="00C113FD" w:rsidP="00DB383A">
            <w:r w:rsidRPr="00C113FD">
              <w:t>Реализация программ для оздоровительного лагеря дневного пребывания</w:t>
            </w:r>
          </w:p>
        </w:tc>
        <w:tc>
          <w:tcPr>
            <w:tcW w:w="2022" w:type="dxa"/>
          </w:tcPr>
          <w:p w:rsidR="00C113FD" w:rsidRPr="00C113FD" w:rsidRDefault="00DB383A" w:rsidP="00DB383A">
            <w:r>
              <w:t xml:space="preserve">    </w:t>
            </w:r>
            <w:r w:rsidR="00C113FD" w:rsidRPr="00C113FD">
              <w:t>Педагоги, обучающиеся</w:t>
            </w:r>
          </w:p>
        </w:tc>
        <w:tc>
          <w:tcPr>
            <w:tcW w:w="1719" w:type="dxa"/>
            <w:gridSpan w:val="4"/>
          </w:tcPr>
          <w:p w:rsidR="00C113FD" w:rsidRPr="00C113FD" w:rsidRDefault="00DB383A" w:rsidP="000E3099">
            <w:pPr>
              <w:jc w:val="center"/>
            </w:pPr>
            <w:r>
              <w:t>Июнь 202</w:t>
            </w:r>
            <w:r w:rsidR="000E3099">
              <w:t>6</w:t>
            </w:r>
          </w:p>
        </w:tc>
        <w:tc>
          <w:tcPr>
            <w:tcW w:w="3095" w:type="dxa"/>
          </w:tcPr>
          <w:p w:rsidR="00C113FD" w:rsidRPr="00C113FD" w:rsidRDefault="00C113FD" w:rsidP="00DB383A">
            <w:pPr>
              <w:jc w:val="center"/>
            </w:pPr>
            <w:r w:rsidRPr="00C113FD">
              <w:t>Руководитель, педагог-организатор, педагоги дополнительного образования Центра</w:t>
            </w:r>
          </w:p>
          <w:p w:rsidR="00C113FD" w:rsidRPr="00C113FD" w:rsidRDefault="00C113FD" w:rsidP="00DB383A">
            <w:pPr>
              <w:jc w:val="center"/>
            </w:pPr>
          </w:p>
          <w:p w:rsidR="00C113FD" w:rsidRPr="00C113FD" w:rsidRDefault="00C113FD" w:rsidP="00DB383A">
            <w:pPr>
              <w:jc w:val="center"/>
            </w:pPr>
          </w:p>
        </w:tc>
      </w:tr>
      <w:tr w:rsidR="00C113FD" w:rsidRPr="00C113FD" w:rsidTr="001C05A7">
        <w:trPr>
          <w:trHeight w:val="394"/>
        </w:trPr>
        <w:tc>
          <w:tcPr>
            <w:tcW w:w="9571" w:type="dxa"/>
            <w:gridSpan w:val="10"/>
          </w:tcPr>
          <w:p w:rsidR="00C113FD" w:rsidRPr="00C113FD" w:rsidRDefault="00C113FD" w:rsidP="00DB383A">
            <w:pPr>
              <w:jc w:val="center"/>
              <w:rPr>
                <w:b/>
                <w:i/>
              </w:rPr>
            </w:pPr>
            <w:r w:rsidRPr="00C113FD">
              <w:rPr>
                <w:b/>
                <w:i/>
              </w:rPr>
              <w:t>Внеурочные мероприятия</w:t>
            </w:r>
          </w:p>
        </w:tc>
      </w:tr>
      <w:tr w:rsidR="00C113FD" w:rsidRPr="00C113FD" w:rsidTr="001C05A7">
        <w:trPr>
          <w:trHeight w:val="394"/>
        </w:trPr>
        <w:tc>
          <w:tcPr>
            <w:tcW w:w="522" w:type="dxa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 xml:space="preserve">  1.</w:t>
            </w:r>
          </w:p>
        </w:tc>
        <w:tc>
          <w:tcPr>
            <w:tcW w:w="2136" w:type="dxa"/>
            <w:gridSpan w:val="2"/>
          </w:tcPr>
          <w:p w:rsidR="00C113FD" w:rsidRPr="00C113FD" w:rsidRDefault="00C113FD" w:rsidP="00DB383A">
            <w:pPr>
              <w:ind w:firstLine="45"/>
            </w:pPr>
            <w:r w:rsidRPr="00C113FD">
              <w:t>Квест-игра «Внимание, дорога!»</w:t>
            </w:r>
          </w:p>
        </w:tc>
        <w:tc>
          <w:tcPr>
            <w:tcW w:w="2200" w:type="dxa"/>
            <w:gridSpan w:val="3"/>
          </w:tcPr>
          <w:p w:rsidR="00C113FD" w:rsidRPr="00C113FD" w:rsidRDefault="00C113FD" w:rsidP="00DB383A">
            <w:pPr>
              <w:ind w:firstLine="708"/>
              <w:jc w:val="center"/>
            </w:pPr>
            <w:r w:rsidRPr="00C113FD">
              <w:t>Обучающиеся</w:t>
            </w:r>
          </w:p>
        </w:tc>
        <w:tc>
          <w:tcPr>
            <w:tcW w:w="1394" w:type="dxa"/>
            <w:gridSpan w:val="2"/>
          </w:tcPr>
          <w:p w:rsidR="00C113FD" w:rsidRPr="00C113FD" w:rsidRDefault="00C113FD" w:rsidP="00BE46C4">
            <w:pPr>
              <w:jc w:val="center"/>
            </w:pPr>
            <w:r w:rsidRPr="00C113FD">
              <w:t>Сентябрь 202</w:t>
            </w:r>
            <w:r w:rsidR="000E3099">
              <w:t>5</w:t>
            </w:r>
          </w:p>
        </w:tc>
        <w:tc>
          <w:tcPr>
            <w:tcW w:w="3319" w:type="dxa"/>
            <w:gridSpan w:val="2"/>
          </w:tcPr>
          <w:p w:rsidR="00C113FD" w:rsidRPr="00C113FD" w:rsidRDefault="00C113FD" w:rsidP="00DB383A">
            <w:pPr>
              <w:jc w:val="center"/>
            </w:pPr>
            <w:r w:rsidRPr="00C113FD">
              <w:t>Педагог по ОБ</w:t>
            </w:r>
            <w:r w:rsidR="000E3099">
              <w:t>ЗР</w:t>
            </w:r>
          </w:p>
        </w:tc>
      </w:tr>
      <w:tr w:rsidR="00C113FD" w:rsidRPr="00C113FD" w:rsidTr="001C05A7">
        <w:trPr>
          <w:trHeight w:val="394"/>
        </w:trPr>
        <w:tc>
          <w:tcPr>
            <w:tcW w:w="522" w:type="dxa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2.</w:t>
            </w:r>
          </w:p>
        </w:tc>
        <w:tc>
          <w:tcPr>
            <w:tcW w:w="2136" w:type="dxa"/>
            <w:gridSpan w:val="2"/>
          </w:tcPr>
          <w:p w:rsidR="00C113FD" w:rsidRPr="00C113FD" w:rsidRDefault="00C113FD" w:rsidP="00DB383A">
            <w:pPr>
              <w:ind w:firstLine="45"/>
            </w:pPr>
            <w:r w:rsidRPr="00C113FD">
              <w:t>Участие в онлайн-уроках по финансовой грамотности</w:t>
            </w:r>
          </w:p>
        </w:tc>
        <w:tc>
          <w:tcPr>
            <w:tcW w:w="2200" w:type="dxa"/>
            <w:gridSpan w:val="3"/>
          </w:tcPr>
          <w:p w:rsidR="00C113FD" w:rsidRPr="00C113FD" w:rsidRDefault="00C113FD" w:rsidP="00DB383A">
            <w:pPr>
              <w:ind w:firstLine="708"/>
              <w:jc w:val="center"/>
            </w:pPr>
            <w:r w:rsidRPr="00C113FD">
              <w:t>Обучающиеся</w:t>
            </w:r>
          </w:p>
        </w:tc>
        <w:tc>
          <w:tcPr>
            <w:tcW w:w="1394" w:type="dxa"/>
            <w:gridSpan w:val="2"/>
          </w:tcPr>
          <w:p w:rsidR="00C113FD" w:rsidRPr="00C113FD" w:rsidRDefault="00C113FD" w:rsidP="004B02B2">
            <w:pPr>
              <w:jc w:val="center"/>
            </w:pPr>
            <w:r w:rsidRPr="00C113FD">
              <w:t>В течение года</w:t>
            </w:r>
          </w:p>
        </w:tc>
        <w:tc>
          <w:tcPr>
            <w:tcW w:w="3319" w:type="dxa"/>
            <w:gridSpan w:val="2"/>
          </w:tcPr>
          <w:p w:rsidR="00C113FD" w:rsidRPr="00C113FD" w:rsidRDefault="00C113FD" w:rsidP="00DB383A">
            <w:pPr>
              <w:jc w:val="center"/>
            </w:pPr>
            <w:r w:rsidRPr="00C113FD">
              <w:t>Педагог-организатор</w:t>
            </w:r>
          </w:p>
        </w:tc>
      </w:tr>
      <w:tr w:rsidR="00C113FD" w:rsidRPr="00C113FD" w:rsidTr="001C05A7">
        <w:trPr>
          <w:trHeight w:val="394"/>
        </w:trPr>
        <w:tc>
          <w:tcPr>
            <w:tcW w:w="522" w:type="dxa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3.</w:t>
            </w:r>
          </w:p>
        </w:tc>
        <w:tc>
          <w:tcPr>
            <w:tcW w:w="2136" w:type="dxa"/>
            <w:gridSpan w:val="2"/>
          </w:tcPr>
          <w:p w:rsidR="00C113FD" w:rsidRPr="00C113FD" w:rsidRDefault="00C113FD" w:rsidP="00DB383A">
            <w:pPr>
              <w:ind w:firstLine="45"/>
            </w:pPr>
            <w:r w:rsidRPr="00C113FD">
              <w:t>Шахматный турнир</w:t>
            </w:r>
          </w:p>
        </w:tc>
        <w:tc>
          <w:tcPr>
            <w:tcW w:w="2200" w:type="dxa"/>
            <w:gridSpan w:val="3"/>
          </w:tcPr>
          <w:p w:rsidR="00C113FD" w:rsidRPr="00C113FD" w:rsidRDefault="00C113FD" w:rsidP="00DB383A">
            <w:pPr>
              <w:ind w:firstLine="708"/>
              <w:jc w:val="center"/>
            </w:pPr>
            <w:r w:rsidRPr="00C113FD">
              <w:t>Обучающиеся</w:t>
            </w:r>
          </w:p>
        </w:tc>
        <w:tc>
          <w:tcPr>
            <w:tcW w:w="1394" w:type="dxa"/>
            <w:gridSpan w:val="2"/>
          </w:tcPr>
          <w:p w:rsidR="00C113FD" w:rsidRPr="00C113FD" w:rsidRDefault="00C113FD" w:rsidP="000E3099">
            <w:pPr>
              <w:jc w:val="center"/>
            </w:pPr>
            <w:r w:rsidRPr="00C113FD">
              <w:t>Декабрь 202</w:t>
            </w:r>
            <w:r w:rsidR="000E3099">
              <w:t>5</w:t>
            </w:r>
          </w:p>
        </w:tc>
        <w:tc>
          <w:tcPr>
            <w:tcW w:w="3319" w:type="dxa"/>
            <w:gridSpan w:val="2"/>
          </w:tcPr>
          <w:p w:rsidR="00C113FD" w:rsidRPr="00C113FD" w:rsidRDefault="00C113FD" w:rsidP="00DB383A">
            <w:pPr>
              <w:jc w:val="center"/>
            </w:pPr>
            <w:r w:rsidRPr="00C113FD">
              <w:t>Педагог дополнительного образования Центра</w:t>
            </w:r>
          </w:p>
        </w:tc>
      </w:tr>
      <w:tr w:rsidR="00C113FD" w:rsidRPr="00C113FD" w:rsidTr="001C05A7">
        <w:trPr>
          <w:trHeight w:val="394"/>
        </w:trPr>
        <w:tc>
          <w:tcPr>
            <w:tcW w:w="522" w:type="dxa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4.</w:t>
            </w:r>
          </w:p>
        </w:tc>
        <w:tc>
          <w:tcPr>
            <w:tcW w:w="2136" w:type="dxa"/>
            <w:gridSpan w:val="2"/>
          </w:tcPr>
          <w:p w:rsidR="00C113FD" w:rsidRPr="00C113FD" w:rsidRDefault="00C113FD" w:rsidP="00DB383A">
            <w:pPr>
              <w:ind w:firstLine="45"/>
            </w:pPr>
            <w:r w:rsidRPr="00C113FD">
              <w:t xml:space="preserve">Интеллектуальная игра «Мир профессий» </w:t>
            </w:r>
          </w:p>
        </w:tc>
        <w:tc>
          <w:tcPr>
            <w:tcW w:w="2200" w:type="dxa"/>
            <w:gridSpan w:val="3"/>
          </w:tcPr>
          <w:p w:rsidR="00C113FD" w:rsidRPr="00C113FD" w:rsidRDefault="00C113FD" w:rsidP="00DB383A">
            <w:pPr>
              <w:ind w:firstLine="708"/>
              <w:jc w:val="center"/>
            </w:pPr>
            <w:r w:rsidRPr="00C113FD">
              <w:t>Обучающиеся</w:t>
            </w:r>
          </w:p>
        </w:tc>
        <w:tc>
          <w:tcPr>
            <w:tcW w:w="1394" w:type="dxa"/>
            <w:gridSpan w:val="2"/>
          </w:tcPr>
          <w:p w:rsidR="00C113FD" w:rsidRPr="00C113FD" w:rsidRDefault="00C113FD" w:rsidP="000E3099">
            <w:pPr>
              <w:jc w:val="center"/>
            </w:pPr>
            <w:r w:rsidRPr="00C113FD">
              <w:t>Январь 202</w:t>
            </w:r>
            <w:r w:rsidR="000E3099">
              <w:t>6</w:t>
            </w:r>
          </w:p>
        </w:tc>
        <w:tc>
          <w:tcPr>
            <w:tcW w:w="3319" w:type="dxa"/>
            <w:gridSpan w:val="2"/>
          </w:tcPr>
          <w:p w:rsidR="00C113FD" w:rsidRPr="00C113FD" w:rsidRDefault="00C113FD" w:rsidP="00DB383A">
            <w:pPr>
              <w:jc w:val="center"/>
            </w:pPr>
            <w:r w:rsidRPr="00C113FD">
              <w:t>Педагоги дополнительного образования Центра</w:t>
            </w:r>
          </w:p>
        </w:tc>
      </w:tr>
      <w:tr w:rsidR="00C113FD" w:rsidRPr="00C113FD" w:rsidTr="001C05A7">
        <w:trPr>
          <w:trHeight w:val="394"/>
        </w:trPr>
        <w:tc>
          <w:tcPr>
            <w:tcW w:w="522" w:type="dxa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5.</w:t>
            </w:r>
          </w:p>
        </w:tc>
        <w:tc>
          <w:tcPr>
            <w:tcW w:w="2136" w:type="dxa"/>
            <w:gridSpan w:val="2"/>
          </w:tcPr>
          <w:p w:rsidR="00C113FD" w:rsidRPr="00C113FD" w:rsidRDefault="00C113FD" w:rsidP="00DB383A">
            <w:pPr>
              <w:ind w:firstLine="45"/>
            </w:pPr>
            <w:r w:rsidRPr="00C113FD">
              <w:t>Квест-игра «Тайны космоса»</w:t>
            </w:r>
          </w:p>
        </w:tc>
        <w:tc>
          <w:tcPr>
            <w:tcW w:w="2200" w:type="dxa"/>
            <w:gridSpan w:val="3"/>
          </w:tcPr>
          <w:p w:rsidR="00C113FD" w:rsidRPr="00C113FD" w:rsidRDefault="00C113FD" w:rsidP="00DB383A">
            <w:pPr>
              <w:ind w:firstLine="708"/>
              <w:jc w:val="center"/>
            </w:pPr>
            <w:r w:rsidRPr="00C113FD">
              <w:t>Обучающиеся</w:t>
            </w:r>
          </w:p>
        </w:tc>
        <w:tc>
          <w:tcPr>
            <w:tcW w:w="1394" w:type="dxa"/>
            <w:gridSpan w:val="2"/>
          </w:tcPr>
          <w:p w:rsidR="00C113FD" w:rsidRPr="00C113FD" w:rsidRDefault="00C113FD" w:rsidP="000E3099">
            <w:pPr>
              <w:jc w:val="center"/>
            </w:pPr>
            <w:r w:rsidRPr="00C113FD">
              <w:t>Апрель 202</w:t>
            </w:r>
            <w:r w:rsidR="000E3099">
              <w:t>6</w:t>
            </w:r>
          </w:p>
        </w:tc>
        <w:tc>
          <w:tcPr>
            <w:tcW w:w="3319" w:type="dxa"/>
            <w:gridSpan w:val="2"/>
          </w:tcPr>
          <w:p w:rsidR="00C113FD" w:rsidRPr="00C113FD" w:rsidRDefault="00C113FD" w:rsidP="00DB383A">
            <w:pPr>
              <w:jc w:val="center"/>
            </w:pPr>
            <w:r w:rsidRPr="00C113FD">
              <w:t>Педагоги Центра</w:t>
            </w:r>
          </w:p>
        </w:tc>
      </w:tr>
      <w:tr w:rsidR="00C113FD" w:rsidRPr="00C113FD" w:rsidTr="001C05A7">
        <w:trPr>
          <w:trHeight w:val="394"/>
        </w:trPr>
        <w:tc>
          <w:tcPr>
            <w:tcW w:w="9571" w:type="dxa"/>
            <w:gridSpan w:val="10"/>
          </w:tcPr>
          <w:p w:rsidR="00C113FD" w:rsidRPr="00C113FD" w:rsidRDefault="00C113FD" w:rsidP="00DB383A">
            <w:pPr>
              <w:ind w:firstLine="45"/>
              <w:jc w:val="center"/>
              <w:rPr>
                <w:b/>
                <w:i/>
              </w:rPr>
            </w:pPr>
            <w:r w:rsidRPr="00C113FD">
              <w:rPr>
                <w:b/>
                <w:i/>
              </w:rPr>
              <w:t>Социокультурные мероприятия</w:t>
            </w:r>
          </w:p>
        </w:tc>
      </w:tr>
      <w:tr w:rsidR="00C113FD" w:rsidRPr="00C113FD" w:rsidTr="001C05A7">
        <w:trPr>
          <w:trHeight w:val="1331"/>
        </w:trPr>
        <w:tc>
          <w:tcPr>
            <w:tcW w:w="522" w:type="dxa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1.</w:t>
            </w:r>
          </w:p>
        </w:tc>
        <w:tc>
          <w:tcPr>
            <w:tcW w:w="2136" w:type="dxa"/>
            <w:gridSpan w:val="2"/>
          </w:tcPr>
          <w:p w:rsidR="00C113FD" w:rsidRPr="00C113FD" w:rsidRDefault="00C113FD" w:rsidP="00DB383A">
            <w:pPr>
              <w:ind w:firstLine="45"/>
            </w:pPr>
            <w:r w:rsidRPr="00C113FD">
              <w:t>Мини-лекции «Науки будущего»</w:t>
            </w:r>
          </w:p>
        </w:tc>
        <w:tc>
          <w:tcPr>
            <w:tcW w:w="2200" w:type="dxa"/>
            <w:gridSpan w:val="3"/>
          </w:tcPr>
          <w:p w:rsidR="00C113FD" w:rsidRPr="00C113FD" w:rsidRDefault="00C113FD" w:rsidP="00DB383A">
            <w:pPr>
              <w:jc w:val="center"/>
            </w:pPr>
            <w:r w:rsidRPr="00C113FD">
              <w:t>Обучающиеся, педагоги</w:t>
            </w:r>
          </w:p>
        </w:tc>
        <w:tc>
          <w:tcPr>
            <w:tcW w:w="1304" w:type="dxa"/>
          </w:tcPr>
          <w:p w:rsidR="00C113FD" w:rsidRPr="00C113FD" w:rsidRDefault="00DB383A" w:rsidP="000E3099">
            <w:pPr>
              <w:jc w:val="center"/>
            </w:pPr>
            <w:r>
              <w:t>Сентябрь 202</w:t>
            </w:r>
            <w:r w:rsidR="000E3099">
              <w:t>5</w:t>
            </w:r>
          </w:p>
        </w:tc>
        <w:tc>
          <w:tcPr>
            <w:tcW w:w="3409" w:type="dxa"/>
            <w:gridSpan w:val="3"/>
          </w:tcPr>
          <w:p w:rsidR="00C113FD" w:rsidRPr="00C113FD" w:rsidRDefault="00C113FD" w:rsidP="00DB383A">
            <w:pPr>
              <w:jc w:val="center"/>
            </w:pPr>
            <w:r w:rsidRPr="00C113FD">
              <w:t>Руководитель, педагог-организатор, педагоги дополнительного образования Центра</w:t>
            </w:r>
          </w:p>
        </w:tc>
      </w:tr>
      <w:tr w:rsidR="00C113FD" w:rsidRPr="00C113FD" w:rsidTr="001C05A7">
        <w:trPr>
          <w:trHeight w:val="394"/>
        </w:trPr>
        <w:tc>
          <w:tcPr>
            <w:tcW w:w="522" w:type="dxa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2.</w:t>
            </w:r>
          </w:p>
        </w:tc>
        <w:tc>
          <w:tcPr>
            <w:tcW w:w="2136" w:type="dxa"/>
            <w:gridSpan w:val="2"/>
          </w:tcPr>
          <w:p w:rsidR="00C113FD" w:rsidRPr="00C113FD" w:rsidRDefault="00C113FD" w:rsidP="00DB383A">
            <w:pPr>
              <w:ind w:firstLine="45"/>
            </w:pPr>
            <w:r w:rsidRPr="00C113FD">
              <w:t>День народного единства</w:t>
            </w:r>
          </w:p>
        </w:tc>
        <w:tc>
          <w:tcPr>
            <w:tcW w:w="2200" w:type="dxa"/>
            <w:gridSpan w:val="3"/>
          </w:tcPr>
          <w:p w:rsidR="00C113FD" w:rsidRPr="00C113FD" w:rsidRDefault="00C113FD" w:rsidP="00DB383A">
            <w:pPr>
              <w:jc w:val="center"/>
            </w:pPr>
            <w:r w:rsidRPr="00C113FD">
              <w:t>Обучающиеся, педагоги</w:t>
            </w:r>
            <w:proofErr w:type="gramStart"/>
            <w:r w:rsidRPr="00C113FD">
              <w:t>,р</w:t>
            </w:r>
            <w:proofErr w:type="gramEnd"/>
            <w:r w:rsidRPr="00C113FD">
              <w:t>одители</w:t>
            </w:r>
          </w:p>
        </w:tc>
        <w:tc>
          <w:tcPr>
            <w:tcW w:w="1304" w:type="dxa"/>
          </w:tcPr>
          <w:p w:rsidR="00C113FD" w:rsidRPr="00C113FD" w:rsidRDefault="00DB383A" w:rsidP="000E3099">
            <w:pPr>
              <w:jc w:val="center"/>
            </w:pPr>
            <w:r>
              <w:t>Октябрь 202</w:t>
            </w:r>
            <w:r w:rsidR="000E3099">
              <w:t>5</w:t>
            </w:r>
          </w:p>
        </w:tc>
        <w:tc>
          <w:tcPr>
            <w:tcW w:w="3409" w:type="dxa"/>
            <w:gridSpan w:val="3"/>
          </w:tcPr>
          <w:p w:rsidR="00C113FD" w:rsidRPr="00C113FD" w:rsidRDefault="00C113FD" w:rsidP="00DB383A">
            <w:pPr>
              <w:jc w:val="center"/>
            </w:pPr>
            <w:r w:rsidRPr="00C113FD">
              <w:t>Руководитель, педагог-организатор, педагоги дополнительного образования</w:t>
            </w:r>
          </w:p>
        </w:tc>
      </w:tr>
      <w:tr w:rsidR="00C113FD" w:rsidRPr="00C113FD" w:rsidTr="001C05A7">
        <w:trPr>
          <w:trHeight w:val="394"/>
        </w:trPr>
        <w:tc>
          <w:tcPr>
            <w:tcW w:w="522" w:type="dxa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3.</w:t>
            </w:r>
          </w:p>
        </w:tc>
        <w:tc>
          <w:tcPr>
            <w:tcW w:w="2136" w:type="dxa"/>
            <w:gridSpan w:val="2"/>
          </w:tcPr>
          <w:p w:rsidR="00C113FD" w:rsidRPr="00C113FD" w:rsidRDefault="00C113FD" w:rsidP="00DB383A">
            <w:pPr>
              <w:ind w:firstLine="45"/>
            </w:pPr>
            <w:r w:rsidRPr="00C113FD">
              <w:t>Уроки доброты, посвящённые Международному дню толерантности</w:t>
            </w:r>
          </w:p>
        </w:tc>
        <w:tc>
          <w:tcPr>
            <w:tcW w:w="2200" w:type="dxa"/>
            <w:gridSpan w:val="3"/>
          </w:tcPr>
          <w:p w:rsidR="00C113FD" w:rsidRPr="00C113FD" w:rsidRDefault="00C113FD" w:rsidP="00DB383A">
            <w:pPr>
              <w:jc w:val="center"/>
            </w:pPr>
            <w:r w:rsidRPr="00C113FD">
              <w:t>Обучающиеся</w:t>
            </w:r>
          </w:p>
        </w:tc>
        <w:tc>
          <w:tcPr>
            <w:tcW w:w="1304" w:type="dxa"/>
          </w:tcPr>
          <w:p w:rsidR="00C113FD" w:rsidRPr="00C113FD" w:rsidRDefault="00DB383A" w:rsidP="000E3099">
            <w:pPr>
              <w:jc w:val="center"/>
            </w:pPr>
            <w:r>
              <w:t>Ноябрь 202</w:t>
            </w:r>
            <w:r w:rsidR="000E3099">
              <w:t>5</w:t>
            </w:r>
          </w:p>
        </w:tc>
        <w:tc>
          <w:tcPr>
            <w:tcW w:w="3409" w:type="dxa"/>
            <w:gridSpan w:val="3"/>
          </w:tcPr>
          <w:p w:rsidR="00C113FD" w:rsidRPr="00C113FD" w:rsidRDefault="00C113FD" w:rsidP="00DB383A">
            <w:pPr>
              <w:jc w:val="center"/>
            </w:pPr>
            <w:r w:rsidRPr="00C113FD">
              <w:t>Педагоги Центра</w:t>
            </w:r>
          </w:p>
        </w:tc>
      </w:tr>
      <w:tr w:rsidR="00C113FD" w:rsidRPr="00C113FD" w:rsidTr="001C05A7">
        <w:trPr>
          <w:trHeight w:val="394"/>
        </w:trPr>
        <w:tc>
          <w:tcPr>
            <w:tcW w:w="522" w:type="dxa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4.</w:t>
            </w:r>
          </w:p>
        </w:tc>
        <w:tc>
          <w:tcPr>
            <w:tcW w:w="2136" w:type="dxa"/>
            <w:gridSpan w:val="2"/>
          </w:tcPr>
          <w:p w:rsidR="00C113FD" w:rsidRPr="00C113FD" w:rsidRDefault="00C113FD" w:rsidP="00DB383A">
            <w:pPr>
              <w:ind w:firstLine="45"/>
            </w:pPr>
            <w:r w:rsidRPr="00C113FD">
              <w:t xml:space="preserve">Тренинг «Мы разные, но мы общаемся», посвящённый </w:t>
            </w:r>
            <w:r w:rsidRPr="00C113FD">
              <w:lastRenderedPageBreak/>
              <w:t>Всемирному дню инвалидов</w:t>
            </w:r>
          </w:p>
        </w:tc>
        <w:tc>
          <w:tcPr>
            <w:tcW w:w="2200" w:type="dxa"/>
            <w:gridSpan w:val="3"/>
          </w:tcPr>
          <w:p w:rsidR="00C113FD" w:rsidRPr="00C113FD" w:rsidRDefault="00C113FD" w:rsidP="00DB383A">
            <w:pPr>
              <w:jc w:val="center"/>
            </w:pPr>
            <w:r w:rsidRPr="00C113FD">
              <w:lastRenderedPageBreak/>
              <w:t>Обучающиеся</w:t>
            </w:r>
          </w:p>
        </w:tc>
        <w:tc>
          <w:tcPr>
            <w:tcW w:w="1304" w:type="dxa"/>
          </w:tcPr>
          <w:p w:rsidR="00C113FD" w:rsidRPr="00C113FD" w:rsidRDefault="00DB383A" w:rsidP="000E3099">
            <w:pPr>
              <w:jc w:val="center"/>
            </w:pPr>
            <w:r>
              <w:t>Декабрь 202</w:t>
            </w:r>
            <w:r w:rsidR="000E3099">
              <w:t>5</w:t>
            </w:r>
          </w:p>
        </w:tc>
        <w:tc>
          <w:tcPr>
            <w:tcW w:w="3409" w:type="dxa"/>
            <w:gridSpan w:val="3"/>
          </w:tcPr>
          <w:p w:rsidR="00C113FD" w:rsidRPr="00C113FD" w:rsidRDefault="00C113FD" w:rsidP="00DB383A">
            <w:pPr>
              <w:jc w:val="center"/>
            </w:pPr>
            <w:r w:rsidRPr="00C113FD">
              <w:t>Учитель-логопед</w:t>
            </w:r>
          </w:p>
        </w:tc>
      </w:tr>
      <w:tr w:rsidR="00C113FD" w:rsidRPr="00C113FD" w:rsidTr="001C05A7">
        <w:trPr>
          <w:trHeight w:val="556"/>
        </w:trPr>
        <w:tc>
          <w:tcPr>
            <w:tcW w:w="522" w:type="dxa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lastRenderedPageBreak/>
              <w:t>5.</w:t>
            </w:r>
          </w:p>
        </w:tc>
        <w:tc>
          <w:tcPr>
            <w:tcW w:w="2136" w:type="dxa"/>
            <w:gridSpan w:val="2"/>
          </w:tcPr>
          <w:p w:rsidR="00C113FD" w:rsidRPr="00C113FD" w:rsidRDefault="00C113FD" w:rsidP="00DB383A">
            <w:pPr>
              <w:ind w:firstLine="45"/>
            </w:pPr>
            <w:r w:rsidRPr="00C113FD">
              <w:t>Квест «Профессии будущего»</w:t>
            </w:r>
          </w:p>
        </w:tc>
        <w:tc>
          <w:tcPr>
            <w:tcW w:w="2200" w:type="dxa"/>
            <w:gridSpan w:val="3"/>
          </w:tcPr>
          <w:p w:rsidR="00C113FD" w:rsidRPr="00C113FD" w:rsidRDefault="00C113FD" w:rsidP="00DB383A">
            <w:pPr>
              <w:jc w:val="center"/>
            </w:pPr>
            <w:r w:rsidRPr="00C113FD">
              <w:t>Обучающиеся, педагоги, родители</w:t>
            </w:r>
          </w:p>
        </w:tc>
        <w:tc>
          <w:tcPr>
            <w:tcW w:w="1304" w:type="dxa"/>
          </w:tcPr>
          <w:p w:rsidR="00C113FD" w:rsidRPr="00C113FD" w:rsidRDefault="00C113FD" w:rsidP="000E3099">
            <w:pPr>
              <w:jc w:val="center"/>
            </w:pPr>
            <w:r w:rsidRPr="00C113FD">
              <w:t>Январь</w:t>
            </w:r>
            <w:r w:rsidR="00DB383A">
              <w:t xml:space="preserve"> 202</w:t>
            </w:r>
            <w:r w:rsidR="000E3099">
              <w:t>6</w:t>
            </w:r>
          </w:p>
        </w:tc>
        <w:tc>
          <w:tcPr>
            <w:tcW w:w="3409" w:type="dxa"/>
            <w:gridSpan w:val="3"/>
          </w:tcPr>
          <w:p w:rsidR="00C113FD" w:rsidRPr="00C113FD" w:rsidRDefault="00C113FD" w:rsidP="00DB383A">
            <w:pPr>
              <w:jc w:val="center"/>
            </w:pPr>
            <w:r w:rsidRPr="00C113FD">
              <w:t>Педагоги дополнительного образования Центра, педагог-организатор</w:t>
            </w:r>
          </w:p>
        </w:tc>
      </w:tr>
      <w:tr w:rsidR="00C113FD" w:rsidRPr="00C113FD" w:rsidTr="001C05A7">
        <w:trPr>
          <w:trHeight w:val="394"/>
        </w:trPr>
        <w:tc>
          <w:tcPr>
            <w:tcW w:w="522" w:type="dxa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6.</w:t>
            </w:r>
          </w:p>
        </w:tc>
        <w:tc>
          <w:tcPr>
            <w:tcW w:w="2136" w:type="dxa"/>
            <w:gridSpan w:val="2"/>
          </w:tcPr>
          <w:p w:rsidR="00C113FD" w:rsidRPr="00C113FD" w:rsidRDefault="00C113FD" w:rsidP="00DB383A">
            <w:pPr>
              <w:ind w:firstLine="45"/>
            </w:pPr>
            <w:r w:rsidRPr="00C113FD">
              <w:t>Встреча с ветеранами локальных боевых действий</w:t>
            </w:r>
          </w:p>
        </w:tc>
        <w:tc>
          <w:tcPr>
            <w:tcW w:w="2200" w:type="dxa"/>
            <w:gridSpan w:val="3"/>
          </w:tcPr>
          <w:p w:rsidR="00C113FD" w:rsidRPr="00C113FD" w:rsidRDefault="00C113FD" w:rsidP="00DB383A">
            <w:pPr>
              <w:jc w:val="center"/>
            </w:pPr>
            <w:r w:rsidRPr="00C113FD">
              <w:t>Обучающиеся, педагогии</w:t>
            </w:r>
          </w:p>
        </w:tc>
        <w:tc>
          <w:tcPr>
            <w:tcW w:w="1304" w:type="dxa"/>
          </w:tcPr>
          <w:p w:rsidR="00C113FD" w:rsidRPr="00C113FD" w:rsidRDefault="00DB383A" w:rsidP="000E3099">
            <w:pPr>
              <w:jc w:val="center"/>
            </w:pPr>
            <w:r>
              <w:t>Февраль 202</w:t>
            </w:r>
            <w:r w:rsidR="000E3099">
              <w:t>6</w:t>
            </w:r>
          </w:p>
        </w:tc>
        <w:tc>
          <w:tcPr>
            <w:tcW w:w="3409" w:type="dxa"/>
            <w:gridSpan w:val="3"/>
          </w:tcPr>
          <w:p w:rsidR="00C113FD" w:rsidRPr="00C113FD" w:rsidRDefault="00C113FD" w:rsidP="00DB383A">
            <w:pPr>
              <w:jc w:val="center"/>
            </w:pPr>
            <w:r w:rsidRPr="00C113FD">
              <w:t>Руководитель, педагог-организатор</w:t>
            </w:r>
          </w:p>
          <w:p w:rsidR="00C113FD" w:rsidRPr="00C113FD" w:rsidRDefault="00C113FD" w:rsidP="00DB383A">
            <w:pPr>
              <w:jc w:val="center"/>
            </w:pPr>
          </w:p>
        </w:tc>
      </w:tr>
      <w:tr w:rsidR="00C113FD" w:rsidRPr="00C113FD" w:rsidTr="001C05A7">
        <w:trPr>
          <w:trHeight w:val="972"/>
        </w:trPr>
        <w:tc>
          <w:tcPr>
            <w:tcW w:w="522" w:type="dxa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7.</w:t>
            </w:r>
          </w:p>
        </w:tc>
        <w:tc>
          <w:tcPr>
            <w:tcW w:w="2136" w:type="dxa"/>
            <w:gridSpan w:val="2"/>
          </w:tcPr>
          <w:p w:rsidR="00C113FD" w:rsidRPr="00C113FD" w:rsidRDefault="00C113FD" w:rsidP="00DB383A">
            <w:pPr>
              <w:ind w:firstLine="45"/>
            </w:pPr>
            <w:r w:rsidRPr="00C113FD">
              <w:t>Поздравление с праздником Весны педагогов-ветеранов школы</w:t>
            </w:r>
          </w:p>
        </w:tc>
        <w:tc>
          <w:tcPr>
            <w:tcW w:w="2200" w:type="dxa"/>
            <w:gridSpan w:val="3"/>
          </w:tcPr>
          <w:p w:rsidR="00C113FD" w:rsidRPr="00C113FD" w:rsidRDefault="00C113FD" w:rsidP="00DB383A">
            <w:pPr>
              <w:jc w:val="center"/>
            </w:pPr>
            <w:r w:rsidRPr="00C113FD">
              <w:t>Обучающиеся, педагоги</w:t>
            </w:r>
          </w:p>
        </w:tc>
        <w:tc>
          <w:tcPr>
            <w:tcW w:w="1304" w:type="dxa"/>
          </w:tcPr>
          <w:p w:rsidR="00C113FD" w:rsidRPr="00C113FD" w:rsidRDefault="00DB383A" w:rsidP="000E3099">
            <w:pPr>
              <w:jc w:val="center"/>
            </w:pPr>
            <w:r>
              <w:t>Март 202</w:t>
            </w:r>
            <w:r w:rsidR="000E3099">
              <w:t>6</w:t>
            </w:r>
          </w:p>
        </w:tc>
        <w:tc>
          <w:tcPr>
            <w:tcW w:w="3409" w:type="dxa"/>
            <w:gridSpan w:val="3"/>
          </w:tcPr>
          <w:p w:rsidR="00C113FD" w:rsidRPr="00C113FD" w:rsidRDefault="00C113FD" w:rsidP="00DB383A">
            <w:pPr>
              <w:jc w:val="center"/>
            </w:pPr>
            <w:r w:rsidRPr="00C113FD">
              <w:t>Педагог-организатор</w:t>
            </w:r>
          </w:p>
        </w:tc>
      </w:tr>
      <w:tr w:rsidR="00C113FD" w:rsidRPr="00C113FD" w:rsidTr="001C05A7">
        <w:trPr>
          <w:trHeight w:val="480"/>
        </w:trPr>
        <w:tc>
          <w:tcPr>
            <w:tcW w:w="522" w:type="dxa"/>
          </w:tcPr>
          <w:p w:rsidR="00C113FD" w:rsidRPr="00C113FD" w:rsidRDefault="00C113FD" w:rsidP="00C113FD">
            <w:pPr>
              <w:ind w:left="-709" w:firstLine="708"/>
              <w:rPr>
                <w:b/>
              </w:rPr>
            </w:pPr>
            <w:r w:rsidRPr="00C113FD">
              <w:rPr>
                <w:b/>
              </w:rPr>
              <w:t>8.</w:t>
            </w:r>
          </w:p>
        </w:tc>
        <w:tc>
          <w:tcPr>
            <w:tcW w:w="2136" w:type="dxa"/>
            <w:gridSpan w:val="2"/>
          </w:tcPr>
          <w:p w:rsidR="00C113FD" w:rsidRPr="00C113FD" w:rsidRDefault="00C113FD" w:rsidP="00DB383A">
            <w:pPr>
              <w:ind w:firstLine="45"/>
            </w:pPr>
            <w:r w:rsidRPr="00C113FD">
              <w:t>Квест «Космическое пространство»</w:t>
            </w:r>
          </w:p>
        </w:tc>
        <w:tc>
          <w:tcPr>
            <w:tcW w:w="2200" w:type="dxa"/>
            <w:gridSpan w:val="3"/>
          </w:tcPr>
          <w:p w:rsidR="00C113FD" w:rsidRPr="00C113FD" w:rsidRDefault="00C113FD" w:rsidP="00DB383A">
            <w:pPr>
              <w:jc w:val="center"/>
            </w:pPr>
            <w:r w:rsidRPr="00C113FD">
              <w:t>Обучающиеся, родители</w:t>
            </w:r>
          </w:p>
        </w:tc>
        <w:tc>
          <w:tcPr>
            <w:tcW w:w="1304" w:type="dxa"/>
          </w:tcPr>
          <w:p w:rsidR="00C113FD" w:rsidRPr="00C113FD" w:rsidRDefault="00DB383A" w:rsidP="000E3099">
            <w:pPr>
              <w:jc w:val="center"/>
            </w:pPr>
            <w:r>
              <w:t>Апрель 202</w:t>
            </w:r>
            <w:r w:rsidR="000E3099">
              <w:t>6</w:t>
            </w:r>
          </w:p>
        </w:tc>
        <w:tc>
          <w:tcPr>
            <w:tcW w:w="3409" w:type="dxa"/>
            <w:gridSpan w:val="3"/>
          </w:tcPr>
          <w:p w:rsidR="00C113FD" w:rsidRPr="00C113FD" w:rsidRDefault="00C113FD" w:rsidP="00DB383A">
            <w:pPr>
              <w:jc w:val="center"/>
            </w:pPr>
            <w:r w:rsidRPr="00C113FD">
              <w:t>Педагоги дополнительного образования Центра</w:t>
            </w:r>
          </w:p>
        </w:tc>
      </w:tr>
    </w:tbl>
    <w:p w:rsidR="00C113FD" w:rsidRDefault="00C113FD">
      <w:pPr>
        <w:ind w:firstLine="708"/>
      </w:pPr>
    </w:p>
    <w:p w:rsidR="00DB383A" w:rsidRPr="00DB383A" w:rsidRDefault="00DB383A" w:rsidP="006726F3">
      <w:pPr>
        <w:spacing w:line="276" w:lineRule="auto"/>
        <w:ind w:firstLine="708"/>
        <w:jc w:val="both"/>
      </w:pPr>
      <w:r w:rsidRPr="00DB383A">
        <w:t>Реализация учебного плана Центра образования цифрового и гуманитарного профилей «Точка роста» обеспечена полностью необходимыми кадрами специалистов соответствующей квалификации, учебными программами, методическим и материально-техническим обеспечением. В целях единого образовательного пространства, преподавание ведётся по учебникам федерального перечня учебных изданий</w:t>
      </w:r>
      <w:r w:rsidR="000E3099">
        <w:t>.</w:t>
      </w:r>
    </w:p>
    <w:p w:rsidR="00DB383A" w:rsidRPr="00C113FD" w:rsidRDefault="00DB383A" w:rsidP="006726F3">
      <w:pPr>
        <w:spacing w:line="276" w:lineRule="auto"/>
        <w:ind w:firstLine="708"/>
        <w:jc w:val="both"/>
      </w:pPr>
      <w:r w:rsidRPr="00DB383A">
        <w:t>Таким образом, в учебном плане предоставлена возможность обу</w:t>
      </w:r>
      <w:bookmarkStart w:id="0" w:name="_GoBack"/>
      <w:bookmarkEnd w:id="0"/>
      <w:r w:rsidRPr="00DB383A">
        <w:t>чающимся удовлетворить свои образовательные потребности. Учебный план сформирован с соблюдением санитарно-эпидемиологических требований и норм к условиям и организации обучения в школе.</w:t>
      </w:r>
    </w:p>
    <w:sectPr w:rsidR="00DB383A" w:rsidRPr="00C113FD" w:rsidSect="00C113FD">
      <w:footerReference w:type="default" r:id="rId8"/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D74" w:rsidRDefault="00F37D74" w:rsidP="00BF719D">
      <w:r>
        <w:separator/>
      </w:r>
    </w:p>
  </w:endnote>
  <w:endnote w:type="continuationSeparator" w:id="0">
    <w:p w:rsidR="00F37D74" w:rsidRDefault="00F37D74" w:rsidP="00BF7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F0A" w:rsidRDefault="008133DF">
    <w:pPr>
      <w:pStyle w:val="a3"/>
      <w:spacing w:line="14" w:lineRule="auto"/>
      <w:ind w:left="0"/>
      <w:jc w:val="left"/>
      <w:rPr>
        <w:sz w:val="20"/>
      </w:rPr>
    </w:pPr>
    <w:r w:rsidRPr="008133D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1026" type="#_x0000_t202" style="position:absolute;margin-left:288.7pt;margin-top:791.9pt;width:19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X8quQIAAKgFAAAOAAAAZHJzL2Uyb0RvYy54bWysVEtu2zAQ3RfoHQjuFX0iO5YQOUgsqyiQ&#10;foC0B6AlyiIqkSpJW0qDnqWn6KpAz+AjdUhF/iQoULTVghiSwzfzZp7m8qpvarSlUjHBE+yfeRhR&#10;nouC8XWCP37InBlGShNekFpwmuB7qvDV/OWLy66NaSAqURdUIgDhKu7aBFdat7HrqryiDVFnoqUc&#10;LkshG6JhK9duIUkH6E3tBp43dTshi1aKnCoFp+lwiecWvyxprt+VpaIa1QmG3LRdpV1XZnXnlyRe&#10;S9JWLH9Mg/xFFg1hHILuoVKiCdpI9gyqYbkUSpT6LBeNK8qS5dRyADa+94TNXUVaarlAcVS7L5P6&#10;f7D52+17iVgBvcOIkwZatPu2+7n7sfuOfFOdrlUxON214Kb7G9EbT8NUtbci/6QQF4uK8DW9llJ0&#10;FSUFZGdfukdPBxxlQFbdG1FAGLLRwgL1pWwMIBQDATp06X7fGdprlMNhEPrnHtzkcOVH4blvO+eS&#10;eHzcSqVfUdEgYyRYQuMtONneKg00wHV0MbG4yFhd2+bX/OQAHIcTCA1PzZ1JwvbyIfKi5Ww5C50w&#10;mC6d0EtT5zpbhM408y8m6Xm6WKT+VxPXD+OKFQXlJsyoKz/8s749KnxQxF5ZStSsMHAmJSXXq0Ut&#10;0ZaArjP7mWZB8kdu7mka9hq4PKHkB6F3E0RONp1dOGEWTpzowps5nh/dRFMvjMI0O6V0yzj9d0qo&#10;S3A0CSaDln7LzbPfc24kbpiGyVGzJsGzvROJjQKXvLCt1YTVg31UCpP+oRRQsbHRVq9GooNYdb/q&#10;AcWIeCWKe1CuFKAsECGMOzAqIb9g1MHoSLD6vCGSYlS/5qB+M2dGQ47GajQIz+FpgjVGg7nQwzza&#10;tJKtK0Ae/i8uruEPKZlV7yELSN1sYBxYEo+jy8yb4731OgzY+S8AAAD//wMAUEsDBBQABgAIAAAA&#10;IQBSIeRD4QAAAA0BAAAPAAAAZHJzL2Rvd25yZXYueG1sTI/BTsMwEETvSPyDtUjcqBNI0jaNU1UI&#10;TkiINBw4OrGbWI3XIXbb8Pcsp3LcmafZmWI724Gd9eSNQwHxIgKmsXXKYCfgs359WAHzQaKSg0Mt&#10;4Ed72Ja3N4XMlbtgpc/70DEKQZ9LAX0IY865b3ttpV+4USN5BzdZGeicOq4meaFwO/DHKMq4lQbp&#10;Qy9H/dzr9rg/WQG7L6xezPd781EdKlPX6wjfsqMQ93fzbgMs6DlcYfirT9WhpE6NO6HybBCQLpcJ&#10;oWSkqycaQUgWpyQ1JGVxkgAvC/5/RfkLAAD//wMAUEsBAi0AFAAGAAgAAAAhALaDOJL+AAAA4QEA&#10;ABMAAAAAAAAAAAAAAAAAAAAAAFtDb250ZW50X1R5cGVzXS54bWxQSwECLQAUAAYACAAAACEAOP0h&#10;/9YAAACUAQAACwAAAAAAAAAAAAAAAAAvAQAAX3JlbHMvLnJlbHNQSwECLQAUAAYACAAAACEAY9F/&#10;KrkCAACoBQAADgAAAAAAAAAAAAAAAAAuAgAAZHJzL2Uyb0RvYy54bWxQSwECLQAUAAYACAAAACEA&#10;UiHkQ+EAAAANAQAADwAAAAAAAAAAAAAAAAATBQAAZHJzL2Rvd25yZXYueG1sUEsFBgAAAAAEAAQA&#10;8wAAACEGAAAAAA==&#10;" filled="f" stroked="f">
          <v:textbox inset="0,0,0,0">
            <w:txbxContent>
              <w:p w:rsidR="00254F0A" w:rsidRDefault="0070230B" w:rsidP="00BF719D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D74" w:rsidRDefault="00F37D74" w:rsidP="00BF719D">
      <w:r>
        <w:separator/>
      </w:r>
    </w:p>
  </w:footnote>
  <w:footnote w:type="continuationSeparator" w:id="0">
    <w:p w:rsidR="00F37D74" w:rsidRDefault="00F37D74" w:rsidP="00BF71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DC0"/>
    <w:multiLevelType w:val="hybridMultilevel"/>
    <w:tmpl w:val="6BFC0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695960"/>
    <w:multiLevelType w:val="hybridMultilevel"/>
    <w:tmpl w:val="FA68106A"/>
    <w:lvl w:ilvl="0" w:tplc="F906233C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F180A68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2" w:tplc="92E4B6FA">
      <w:numFmt w:val="bullet"/>
      <w:lvlText w:val="•"/>
      <w:lvlJc w:val="left"/>
      <w:pPr>
        <w:ind w:left="2217" w:hanging="164"/>
      </w:pPr>
      <w:rPr>
        <w:rFonts w:hint="default"/>
        <w:lang w:val="ru-RU" w:eastAsia="en-US" w:bidi="ar-SA"/>
      </w:rPr>
    </w:lvl>
    <w:lvl w:ilvl="3" w:tplc="336E6322">
      <w:numFmt w:val="bullet"/>
      <w:lvlText w:val="•"/>
      <w:lvlJc w:val="left"/>
      <w:pPr>
        <w:ind w:left="3276" w:hanging="164"/>
      </w:pPr>
      <w:rPr>
        <w:rFonts w:hint="default"/>
        <w:lang w:val="ru-RU" w:eastAsia="en-US" w:bidi="ar-SA"/>
      </w:rPr>
    </w:lvl>
    <w:lvl w:ilvl="4" w:tplc="A76C4DA4">
      <w:numFmt w:val="bullet"/>
      <w:lvlText w:val="•"/>
      <w:lvlJc w:val="left"/>
      <w:pPr>
        <w:ind w:left="4335" w:hanging="164"/>
      </w:pPr>
      <w:rPr>
        <w:rFonts w:hint="default"/>
        <w:lang w:val="ru-RU" w:eastAsia="en-US" w:bidi="ar-SA"/>
      </w:rPr>
    </w:lvl>
    <w:lvl w:ilvl="5" w:tplc="22C4FDF6">
      <w:numFmt w:val="bullet"/>
      <w:lvlText w:val="•"/>
      <w:lvlJc w:val="left"/>
      <w:pPr>
        <w:ind w:left="5394" w:hanging="164"/>
      </w:pPr>
      <w:rPr>
        <w:rFonts w:hint="default"/>
        <w:lang w:val="ru-RU" w:eastAsia="en-US" w:bidi="ar-SA"/>
      </w:rPr>
    </w:lvl>
    <w:lvl w:ilvl="6" w:tplc="4A76281A">
      <w:numFmt w:val="bullet"/>
      <w:lvlText w:val="•"/>
      <w:lvlJc w:val="left"/>
      <w:pPr>
        <w:ind w:left="6452" w:hanging="164"/>
      </w:pPr>
      <w:rPr>
        <w:rFonts w:hint="default"/>
        <w:lang w:val="ru-RU" w:eastAsia="en-US" w:bidi="ar-SA"/>
      </w:rPr>
    </w:lvl>
    <w:lvl w:ilvl="7" w:tplc="BBDA0B16">
      <w:numFmt w:val="bullet"/>
      <w:lvlText w:val="•"/>
      <w:lvlJc w:val="left"/>
      <w:pPr>
        <w:ind w:left="7511" w:hanging="164"/>
      </w:pPr>
      <w:rPr>
        <w:rFonts w:hint="default"/>
        <w:lang w:val="ru-RU" w:eastAsia="en-US" w:bidi="ar-SA"/>
      </w:rPr>
    </w:lvl>
    <w:lvl w:ilvl="8" w:tplc="9B7AFFA2">
      <w:numFmt w:val="bullet"/>
      <w:lvlText w:val="•"/>
      <w:lvlJc w:val="left"/>
      <w:pPr>
        <w:ind w:left="8570" w:hanging="164"/>
      </w:pPr>
      <w:rPr>
        <w:rFonts w:hint="default"/>
        <w:lang w:val="ru-RU" w:eastAsia="en-US" w:bidi="ar-SA"/>
      </w:rPr>
    </w:lvl>
  </w:abstractNum>
  <w:abstractNum w:abstractNumId="2">
    <w:nsid w:val="2168389F"/>
    <w:multiLevelType w:val="hybridMultilevel"/>
    <w:tmpl w:val="CFA6B6FE"/>
    <w:lvl w:ilvl="0" w:tplc="A85C44AE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23BC4BD0">
      <w:numFmt w:val="bullet"/>
      <w:lvlText w:val="•"/>
      <w:lvlJc w:val="left"/>
      <w:pPr>
        <w:ind w:left="1206" w:hanging="128"/>
      </w:pPr>
      <w:rPr>
        <w:rFonts w:hint="default"/>
        <w:lang w:val="ru-RU" w:eastAsia="en-US" w:bidi="ar-SA"/>
      </w:rPr>
    </w:lvl>
    <w:lvl w:ilvl="2" w:tplc="D332C500">
      <w:numFmt w:val="bullet"/>
      <w:lvlText w:val="•"/>
      <w:lvlJc w:val="left"/>
      <w:pPr>
        <w:ind w:left="2312" w:hanging="128"/>
      </w:pPr>
      <w:rPr>
        <w:rFonts w:hint="default"/>
        <w:lang w:val="ru-RU" w:eastAsia="en-US" w:bidi="ar-SA"/>
      </w:rPr>
    </w:lvl>
    <w:lvl w:ilvl="3" w:tplc="09F6A446">
      <w:numFmt w:val="bullet"/>
      <w:lvlText w:val="•"/>
      <w:lvlJc w:val="left"/>
      <w:pPr>
        <w:ind w:left="3418" w:hanging="128"/>
      </w:pPr>
      <w:rPr>
        <w:rFonts w:hint="default"/>
        <w:lang w:val="ru-RU" w:eastAsia="en-US" w:bidi="ar-SA"/>
      </w:rPr>
    </w:lvl>
    <w:lvl w:ilvl="4" w:tplc="918886E8">
      <w:numFmt w:val="bullet"/>
      <w:lvlText w:val="•"/>
      <w:lvlJc w:val="left"/>
      <w:pPr>
        <w:ind w:left="4524" w:hanging="128"/>
      </w:pPr>
      <w:rPr>
        <w:rFonts w:hint="default"/>
        <w:lang w:val="ru-RU" w:eastAsia="en-US" w:bidi="ar-SA"/>
      </w:rPr>
    </w:lvl>
    <w:lvl w:ilvl="5" w:tplc="1136C900">
      <w:numFmt w:val="bullet"/>
      <w:lvlText w:val="•"/>
      <w:lvlJc w:val="left"/>
      <w:pPr>
        <w:ind w:left="5630" w:hanging="128"/>
      </w:pPr>
      <w:rPr>
        <w:rFonts w:hint="default"/>
        <w:lang w:val="ru-RU" w:eastAsia="en-US" w:bidi="ar-SA"/>
      </w:rPr>
    </w:lvl>
    <w:lvl w:ilvl="6" w:tplc="8D50BBF8">
      <w:numFmt w:val="bullet"/>
      <w:lvlText w:val="•"/>
      <w:lvlJc w:val="left"/>
      <w:pPr>
        <w:ind w:left="6736" w:hanging="128"/>
      </w:pPr>
      <w:rPr>
        <w:rFonts w:hint="default"/>
        <w:lang w:val="ru-RU" w:eastAsia="en-US" w:bidi="ar-SA"/>
      </w:rPr>
    </w:lvl>
    <w:lvl w:ilvl="7" w:tplc="C5A02D20">
      <w:numFmt w:val="bullet"/>
      <w:lvlText w:val="•"/>
      <w:lvlJc w:val="left"/>
      <w:pPr>
        <w:ind w:left="7842" w:hanging="128"/>
      </w:pPr>
      <w:rPr>
        <w:rFonts w:hint="default"/>
        <w:lang w:val="ru-RU" w:eastAsia="en-US" w:bidi="ar-SA"/>
      </w:rPr>
    </w:lvl>
    <w:lvl w:ilvl="8" w:tplc="A36AC32A">
      <w:numFmt w:val="bullet"/>
      <w:lvlText w:val="•"/>
      <w:lvlJc w:val="left"/>
      <w:pPr>
        <w:ind w:left="8948" w:hanging="128"/>
      </w:pPr>
      <w:rPr>
        <w:rFonts w:hint="default"/>
        <w:lang w:val="ru-RU" w:eastAsia="en-US" w:bidi="ar-SA"/>
      </w:rPr>
    </w:lvl>
  </w:abstractNum>
  <w:abstractNum w:abstractNumId="3">
    <w:nsid w:val="3CEF62C4"/>
    <w:multiLevelType w:val="hybridMultilevel"/>
    <w:tmpl w:val="8E6E8C72"/>
    <w:lvl w:ilvl="0" w:tplc="90326D70">
      <w:numFmt w:val="bullet"/>
      <w:lvlText w:val=""/>
      <w:lvlJc w:val="left"/>
      <w:pPr>
        <w:ind w:left="820" w:hanging="43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552FF1E">
      <w:numFmt w:val="bullet"/>
      <w:lvlText w:val="•"/>
      <w:lvlJc w:val="left"/>
      <w:pPr>
        <w:ind w:left="1806" w:hanging="436"/>
      </w:pPr>
      <w:rPr>
        <w:rFonts w:hint="default"/>
        <w:lang w:val="ru-RU" w:eastAsia="en-US" w:bidi="ar-SA"/>
      </w:rPr>
    </w:lvl>
    <w:lvl w:ilvl="2" w:tplc="B4189E3E">
      <w:numFmt w:val="bullet"/>
      <w:lvlText w:val="•"/>
      <w:lvlJc w:val="left"/>
      <w:pPr>
        <w:ind w:left="2793" w:hanging="436"/>
      </w:pPr>
      <w:rPr>
        <w:rFonts w:hint="default"/>
        <w:lang w:val="ru-RU" w:eastAsia="en-US" w:bidi="ar-SA"/>
      </w:rPr>
    </w:lvl>
    <w:lvl w:ilvl="3" w:tplc="2CBA52E6">
      <w:numFmt w:val="bullet"/>
      <w:lvlText w:val="•"/>
      <w:lvlJc w:val="left"/>
      <w:pPr>
        <w:ind w:left="3780" w:hanging="436"/>
      </w:pPr>
      <w:rPr>
        <w:rFonts w:hint="default"/>
        <w:lang w:val="ru-RU" w:eastAsia="en-US" w:bidi="ar-SA"/>
      </w:rPr>
    </w:lvl>
    <w:lvl w:ilvl="4" w:tplc="AAA295BA">
      <w:numFmt w:val="bullet"/>
      <w:lvlText w:val="•"/>
      <w:lvlJc w:val="left"/>
      <w:pPr>
        <w:ind w:left="4767" w:hanging="436"/>
      </w:pPr>
      <w:rPr>
        <w:rFonts w:hint="default"/>
        <w:lang w:val="ru-RU" w:eastAsia="en-US" w:bidi="ar-SA"/>
      </w:rPr>
    </w:lvl>
    <w:lvl w:ilvl="5" w:tplc="90266F24">
      <w:numFmt w:val="bullet"/>
      <w:lvlText w:val="•"/>
      <w:lvlJc w:val="left"/>
      <w:pPr>
        <w:ind w:left="5754" w:hanging="436"/>
      </w:pPr>
      <w:rPr>
        <w:rFonts w:hint="default"/>
        <w:lang w:val="ru-RU" w:eastAsia="en-US" w:bidi="ar-SA"/>
      </w:rPr>
    </w:lvl>
    <w:lvl w:ilvl="6" w:tplc="34D417A2">
      <w:numFmt w:val="bullet"/>
      <w:lvlText w:val="•"/>
      <w:lvlJc w:val="left"/>
      <w:pPr>
        <w:ind w:left="6740" w:hanging="436"/>
      </w:pPr>
      <w:rPr>
        <w:rFonts w:hint="default"/>
        <w:lang w:val="ru-RU" w:eastAsia="en-US" w:bidi="ar-SA"/>
      </w:rPr>
    </w:lvl>
    <w:lvl w:ilvl="7" w:tplc="EE4203FE">
      <w:numFmt w:val="bullet"/>
      <w:lvlText w:val="•"/>
      <w:lvlJc w:val="left"/>
      <w:pPr>
        <w:ind w:left="7727" w:hanging="436"/>
      </w:pPr>
      <w:rPr>
        <w:rFonts w:hint="default"/>
        <w:lang w:val="ru-RU" w:eastAsia="en-US" w:bidi="ar-SA"/>
      </w:rPr>
    </w:lvl>
    <w:lvl w:ilvl="8" w:tplc="69EE3E30">
      <w:numFmt w:val="bullet"/>
      <w:lvlText w:val="•"/>
      <w:lvlJc w:val="left"/>
      <w:pPr>
        <w:ind w:left="8714" w:hanging="436"/>
      </w:pPr>
      <w:rPr>
        <w:rFonts w:hint="default"/>
        <w:lang w:val="ru-RU" w:eastAsia="en-US" w:bidi="ar-SA"/>
      </w:rPr>
    </w:lvl>
  </w:abstractNum>
  <w:abstractNum w:abstractNumId="4">
    <w:nsid w:val="4B6F376D"/>
    <w:multiLevelType w:val="hybridMultilevel"/>
    <w:tmpl w:val="4A82E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77F98"/>
    <w:multiLevelType w:val="hybridMultilevel"/>
    <w:tmpl w:val="8AF444A0"/>
    <w:lvl w:ilvl="0" w:tplc="1CAE94EA">
      <w:numFmt w:val="bullet"/>
      <w:lvlText w:val="•"/>
      <w:lvlJc w:val="left"/>
      <w:pPr>
        <w:ind w:left="100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6A8C86E">
      <w:numFmt w:val="bullet"/>
      <w:lvlText w:val="•"/>
      <w:lvlJc w:val="left"/>
      <w:pPr>
        <w:ind w:left="22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B85AC334">
      <w:numFmt w:val="bullet"/>
      <w:lvlText w:val="•"/>
      <w:lvlJc w:val="left"/>
      <w:pPr>
        <w:ind w:left="1285" w:hanging="168"/>
      </w:pPr>
      <w:rPr>
        <w:rFonts w:hint="default"/>
        <w:lang w:val="ru-RU" w:eastAsia="en-US" w:bidi="ar-SA"/>
      </w:rPr>
    </w:lvl>
    <w:lvl w:ilvl="3" w:tplc="1F72E08A">
      <w:numFmt w:val="bullet"/>
      <w:lvlText w:val="•"/>
      <w:lvlJc w:val="left"/>
      <w:pPr>
        <w:ind w:left="2350" w:hanging="168"/>
      </w:pPr>
      <w:rPr>
        <w:rFonts w:hint="default"/>
        <w:lang w:val="ru-RU" w:eastAsia="en-US" w:bidi="ar-SA"/>
      </w:rPr>
    </w:lvl>
    <w:lvl w:ilvl="4" w:tplc="9F7CCE38">
      <w:numFmt w:val="bullet"/>
      <w:lvlText w:val="•"/>
      <w:lvlJc w:val="left"/>
      <w:pPr>
        <w:ind w:left="3416" w:hanging="168"/>
      </w:pPr>
      <w:rPr>
        <w:rFonts w:hint="default"/>
        <w:lang w:val="ru-RU" w:eastAsia="en-US" w:bidi="ar-SA"/>
      </w:rPr>
    </w:lvl>
    <w:lvl w:ilvl="5" w:tplc="F0B05338">
      <w:numFmt w:val="bullet"/>
      <w:lvlText w:val="•"/>
      <w:lvlJc w:val="left"/>
      <w:pPr>
        <w:ind w:left="4481" w:hanging="168"/>
      </w:pPr>
      <w:rPr>
        <w:rFonts w:hint="default"/>
        <w:lang w:val="ru-RU" w:eastAsia="en-US" w:bidi="ar-SA"/>
      </w:rPr>
    </w:lvl>
    <w:lvl w:ilvl="6" w:tplc="0290A5EE">
      <w:numFmt w:val="bullet"/>
      <w:lvlText w:val="•"/>
      <w:lvlJc w:val="left"/>
      <w:pPr>
        <w:ind w:left="5546" w:hanging="168"/>
      </w:pPr>
      <w:rPr>
        <w:rFonts w:hint="default"/>
        <w:lang w:val="ru-RU" w:eastAsia="en-US" w:bidi="ar-SA"/>
      </w:rPr>
    </w:lvl>
    <w:lvl w:ilvl="7" w:tplc="19842DDA">
      <w:numFmt w:val="bullet"/>
      <w:lvlText w:val="•"/>
      <w:lvlJc w:val="left"/>
      <w:pPr>
        <w:ind w:left="6612" w:hanging="168"/>
      </w:pPr>
      <w:rPr>
        <w:rFonts w:hint="default"/>
        <w:lang w:val="ru-RU" w:eastAsia="en-US" w:bidi="ar-SA"/>
      </w:rPr>
    </w:lvl>
    <w:lvl w:ilvl="8" w:tplc="6B3C53F4">
      <w:numFmt w:val="bullet"/>
      <w:lvlText w:val="•"/>
      <w:lvlJc w:val="left"/>
      <w:pPr>
        <w:ind w:left="7677" w:hanging="16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F719D"/>
    <w:rsid w:val="000671D4"/>
    <w:rsid w:val="000A55CF"/>
    <w:rsid w:val="000E3099"/>
    <w:rsid w:val="00131806"/>
    <w:rsid w:val="00143FF4"/>
    <w:rsid w:val="001D0B35"/>
    <w:rsid w:val="00301113"/>
    <w:rsid w:val="00341833"/>
    <w:rsid w:val="003E2C8D"/>
    <w:rsid w:val="0040398E"/>
    <w:rsid w:val="004B02B2"/>
    <w:rsid w:val="005B3EAF"/>
    <w:rsid w:val="005E2176"/>
    <w:rsid w:val="00626333"/>
    <w:rsid w:val="006726F3"/>
    <w:rsid w:val="006D2762"/>
    <w:rsid w:val="0070230B"/>
    <w:rsid w:val="00707038"/>
    <w:rsid w:val="007A1EAC"/>
    <w:rsid w:val="007F32F7"/>
    <w:rsid w:val="008133DF"/>
    <w:rsid w:val="0086048B"/>
    <w:rsid w:val="00942748"/>
    <w:rsid w:val="00947305"/>
    <w:rsid w:val="00AC459D"/>
    <w:rsid w:val="00AD0443"/>
    <w:rsid w:val="00B90716"/>
    <w:rsid w:val="00BE46C4"/>
    <w:rsid w:val="00BF719D"/>
    <w:rsid w:val="00C113FD"/>
    <w:rsid w:val="00C35D26"/>
    <w:rsid w:val="00C63F03"/>
    <w:rsid w:val="00D100C3"/>
    <w:rsid w:val="00D64B08"/>
    <w:rsid w:val="00DB383A"/>
    <w:rsid w:val="00E47FB4"/>
    <w:rsid w:val="00F37D74"/>
    <w:rsid w:val="00F5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71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3E2C8D"/>
    <w:pPr>
      <w:widowControl/>
      <w:suppressAutoHyphens/>
      <w:autoSpaceDE/>
      <w:autoSpaceDN/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719D"/>
    <w:pPr>
      <w:ind w:left="67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719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F719D"/>
    <w:pPr>
      <w:ind w:left="672"/>
      <w:jc w:val="both"/>
    </w:pPr>
  </w:style>
  <w:style w:type="paragraph" w:styleId="a6">
    <w:name w:val="header"/>
    <w:basedOn w:val="a"/>
    <w:link w:val="a7"/>
    <w:uiPriority w:val="99"/>
    <w:unhideWhenUsed/>
    <w:rsid w:val="00BF71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719D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F71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719D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BF7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B383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3E2C8D"/>
    <w:rPr>
      <w:rFonts w:asciiTheme="majorHAnsi" w:eastAsiaTheme="majorEastAsia" w:hAnsiTheme="majorHAnsi" w:cstheme="majorBidi"/>
      <w:b/>
      <w:bCs/>
      <w:i/>
      <w:iCs/>
      <w:sz w:val="32"/>
      <w:szCs w:val="32"/>
      <w:lang w:eastAsia="ar-SA"/>
    </w:rPr>
  </w:style>
  <w:style w:type="paragraph" w:customStyle="1" w:styleId="11">
    <w:name w:val="Без интервала1"/>
    <w:uiPriority w:val="99"/>
    <w:qFormat/>
    <w:rsid w:val="00D100C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71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719D"/>
    <w:pPr>
      <w:ind w:left="67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719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F719D"/>
    <w:pPr>
      <w:ind w:left="672"/>
      <w:jc w:val="both"/>
    </w:pPr>
  </w:style>
  <w:style w:type="paragraph" w:styleId="a6">
    <w:name w:val="header"/>
    <w:basedOn w:val="a"/>
    <w:link w:val="a7"/>
    <w:uiPriority w:val="99"/>
    <w:unhideWhenUsed/>
    <w:rsid w:val="00BF71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719D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F71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719D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BF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B38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391E4-C507-49D8-A5DF-9990AE87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Махмудова</cp:lastModifiedBy>
  <cp:revision>12</cp:revision>
  <cp:lastPrinted>2024-08-28T17:50:00Z</cp:lastPrinted>
  <dcterms:created xsi:type="dcterms:W3CDTF">2024-08-20T18:17:00Z</dcterms:created>
  <dcterms:modified xsi:type="dcterms:W3CDTF">2025-09-05T04:00:00Z</dcterms:modified>
</cp:coreProperties>
</file>