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июне Центр образования цифрового и гуманитарного профилей «Точка роста» в рамках национального проекта «Образование» продолжил работу по </w:t>
      </w:r>
      <w:r>
        <w:rPr>
          <w:rFonts w:ascii="Times New Roman" w:hAnsi="Times New Roman"/>
          <w:sz w:val="28"/>
        </w:rPr>
        <w:t>обучению детей по</w:t>
      </w:r>
      <w:r>
        <w:rPr>
          <w:rFonts w:ascii="Times New Roman" w:hAnsi="Times New Roman"/>
          <w:sz w:val="28"/>
        </w:rPr>
        <w:t xml:space="preserve"> дополнительным программам.</w:t>
      </w:r>
    </w:p>
    <w:p w14:paraId="0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июня Селиванова Е.В. провела беседу «Мои безопасные каникулы» о правилах безопасного поведения на воде и близ водных объектов. Обучающиеся посмотрели видеоролик, который напомнил ребятам об угрозах их жизни. Впоследствии на картинке ребята нашли неправильное поведение своих сверстников и объяснили, как нужно поступать правильно. Обучающимся предстояло разгадать ребусы на предложенную тему.</w:t>
      </w:r>
    </w:p>
    <w:p w14:paraId="0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 июня Самарина Е.В.провела мероприятие, посвященное дню русского языка, проводимое в день рождения А.С. Пушкина. Ребята вспомнили биографию великого земляка и участвовали в викторине, посвященной произведениям Пушкина и загадкам родного языка. Кроме того, обучающиеся школы и учителя русского языка и литературы приняли участие в онлайн-викторине «А Пушкин знает?» и были награждены сертификатами.</w:t>
      </w:r>
    </w:p>
    <w:p w14:paraId="0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июня Гришкина И.И., учитель истории и обществознания, провела мероприятие в рамках акции «Знание. Герои». Ребята узнали интересную информацию о героях Великой Отечественной войны и современных героях СВО.</w:t>
      </w:r>
    </w:p>
    <w:p w14:paraId="0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 июня обучающиеся приняли участие в акциях, посвященных </w:t>
      </w:r>
      <w:r>
        <w:rPr>
          <w:rFonts w:ascii="Times New Roman" w:hAnsi="Times New Roman"/>
          <w:sz w:val="28"/>
        </w:rPr>
        <w:t>60-тилетию первого полёта в космос женщины-космонавта Валентины Терешковой. Ребята читали стихи собственного сочинения и снимали видеоролик.</w:t>
      </w:r>
    </w:p>
    <w:p w14:paraId="0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обучающиеся школы посмотрели фильм «Приключения Буратино» и поделились своими впечатлениями.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2023-06-30T12:59:45Z</dcterms:modified>
</cp:coreProperties>
</file>