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38" w:rsidRDefault="004C08A2" w:rsidP="000A71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«Образование» в Центре </w:t>
      </w:r>
      <w:r>
        <w:rPr>
          <w:rFonts w:ascii="Times New Roman" w:hAnsi="Times New Roman"/>
          <w:sz w:val="28"/>
          <w:szCs w:val="28"/>
        </w:rPr>
        <w:t xml:space="preserve">образования цифрового и гуманитарного профилей </w:t>
      </w:r>
      <w:r>
        <w:rPr>
          <w:rFonts w:ascii="Times New Roman" w:hAnsi="Times New Roman"/>
          <w:sz w:val="28"/>
          <w:szCs w:val="28"/>
        </w:rPr>
        <w:t xml:space="preserve">«Точка роста» на базе МБОУ </w:t>
      </w:r>
      <w:proofErr w:type="spellStart"/>
      <w:r>
        <w:rPr>
          <w:rFonts w:ascii="Times New Roman" w:hAnsi="Times New Roman"/>
          <w:sz w:val="28"/>
          <w:szCs w:val="28"/>
        </w:rPr>
        <w:t>Тагинская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в июне продолжилось </w:t>
      </w:r>
      <w:proofErr w:type="gramStart"/>
      <w:r>
        <w:rPr>
          <w:rFonts w:ascii="Times New Roman" w:hAnsi="Times New Roman"/>
          <w:sz w:val="28"/>
          <w:szCs w:val="28"/>
        </w:rPr>
        <w:t>обучение детей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</w:p>
    <w:p w:rsidR="004C08A2" w:rsidRDefault="004C08A2" w:rsidP="000A71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обучающихся, посещающих лагерь дневного пребывания «Солнышко» был организован турнир по шашкам и шахматам.</w:t>
      </w:r>
    </w:p>
    <w:p w:rsidR="004C08A2" w:rsidRDefault="004C08A2" w:rsidP="000A71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соревновались в двух возрастных категориях: начальная и основная школа. В шахматной зоне Центра «Точка роста» обучающиеся проверили свои способности. В ходе упорной борьбы лучшие игроки были награждены грамотами за 1,2,3 места на каждой доске.</w:t>
      </w:r>
    </w:p>
    <w:p w:rsidR="004C08A2" w:rsidRDefault="004C08A2" w:rsidP="000A71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июне для обучающихся были проведены беседы о правилах поведения во время летних каникул, при возникновении пожаров в доме  на улице. Благодаря оборудованию Центра стало возможным не просто на словах объяснить детям все правила, но и показать видеоролики и картинки по данным темам. Воспитатели лагеря отмечают, что современное оборудование «Точки роста» помогает в более доступной форме объяснить детям ту информацию, которую им трудно воспринимать просто на словах.</w:t>
      </w:r>
    </w:p>
    <w:p w:rsidR="000A71B8" w:rsidRDefault="00EF2286" w:rsidP="000A71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июня участники районного туристического слёта готовились к соревнованиям. Педагог Центра Гущин Павел Викторович показал детям приёмы оказания первой медицинской помощи, используя оборудование Центра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12653">
        <w:rPr>
          <w:rFonts w:ascii="Times New Roman" w:hAnsi="Times New Roman"/>
          <w:sz w:val="28"/>
          <w:szCs w:val="28"/>
        </w:rPr>
        <w:t>манекены,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муляжи ран</w:t>
      </w:r>
      <w:r w:rsidR="00141BAB">
        <w:rPr>
          <w:rFonts w:ascii="Times New Roman" w:hAnsi="Times New Roman"/>
          <w:sz w:val="28"/>
          <w:szCs w:val="28"/>
        </w:rPr>
        <w:t xml:space="preserve"> и ожогов</w:t>
      </w:r>
      <w:r w:rsidR="00512653">
        <w:rPr>
          <w:rFonts w:ascii="Times New Roman" w:hAnsi="Times New Roman"/>
          <w:sz w:val="28"/>
          <w:szCs w:val="28"/>
        </w:rPr>
        <w:t>). Грибанова Алиса,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участник слёта, отмечает: «Очень хорошо,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что у нас есть возможность не в теории, а на практике отработать свои навыки оказания первой медицинской помощи. Ведь, когда нам объясняют словами, то сложно представить в голове,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как это делать.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А вот,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когда это видишь своими глазами и можешь попробовать самостоятельно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-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>это намного лучше запоминается и откладывается в голове».</w:t>
      </w:r>
    </w:p>
    <w:p w:rsidR="00141BAB" w:rsidRDefault="00512653" w:rsidP="00141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 для обучающихся лагеря «Солнышко» была проведена музыкальная викторина «Угадай мультфильм по песне». Большинство ребят с удовольствием приняли участие в ней. Им предстояло,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услышав отрывок </w:t>
      </w:r>
      <w:r>
        <w:rPr>
          <w:rFonts w:ascii="Times New Roman" w:hAnsi="Times New Roman"/>
          <w:sz w:val="28"/>
          <w:szCs w:val="28"/>
        </w:rPr>
        <w:lastRenderedPageBreak/>
        <w:t>песни из мультфильма, угадать его название и на дополнительный балл назвать имя персонажа, который исполняет эту песню. Ребята отгадывали мультфильмы: «Винни-Пух», «Бременские музыканты», «Ну,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погоди», «Львёнок и черепаха», «Летучий корабль» и другие. На интерактивной доске высвечивалась звуковая дорожка,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дети правильно отгадывали мультфильм,</w:t>
      </w:r>
      <w:r w:rsidR="00141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на экране появлялся персонаж из мультфильма</w:t>
      </w:r>
      <w:r w:rsidR="00141BAB">
        <w:rPr>
          <w:rFonts w:ascii="Times New Roman" w:hAnsi="Times New Roman"/>
          <w:sz w:val="28"/>
          <w:szCs w:val="28"/>
        </w:rPr>
        <w:t xml:space="preserve">, исполняющий эту песню. В конце викторины лучшие знатоки мультфильмов получили грамоты и все вместе спели песню «Ничего на свете лучше </w:t>
      </w:r>
      <w:proofErr w:type="gramStart"/>
      <w:r w:rsidR="00141BAB">
        <w:rPr>
          <w:rFonts w:ascii="Times New Roman" w:hAnsi="Times New Roman"/>
          <w:sz w:val="28"/>
          <w:szCs w:val="28"/>
        </w:rPr>
        <w:t>нету</w:t>
      </w:r>
      <w:proofErr w:type="gramEnd"/>
      <w:r w:rsidR="00141BAB">
        <w:rPr>
          <w:rFonts w:ascii="Times New Roman" w:hAnsi="Times New Roman"/>
          <w:sz w:val="28"/>
          <w:szCs w:val="28"/>
        </w:rPr>
        <w:t>…»</w:t>
      </w:r>
    </w:p>
    <w:p w:rsidR="00141BAB" w:rsidRDefault="00141BAB" w:rsidP="00141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июня началась подготовка к косметическому ремонту в кабинетах Центра «Точка роста». В августе запланирована покраска полов и шкафов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брендированием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Центров.</w:t>
      </w:r>
      <w:bookmarkStart w:id="0" w:name="_GoBack"/>
      <w:bookmarkEnd w:id="0"/>
    </w:p>
    <w:p w:rsidR="00512653" w:rsidRDefault="00141BAB" w:rsidP="00141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2653">
        <w:rPr>
          <w:rFonts w:ascii="Times New Roman" w:hAnsi="Times New Roman"/>
          <w:sz w:val="28"/>
          <w:szCs w:val="28"/>
        </w:rPr>
        <w:t xml:space="preserve"> </w:t>
      </w:r>
    </w:p>
    <w:p w:rsidR="004C08A2" w:rsidRPr="004C08A2" w:rsidRDefault="004C08A2" w:rsidP="000A71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8A2" w:rsidRDefault="004C08A2" w:rsidP="000A71B8">
      <w:pPr>
        <w:spacing w:after="0" w:line="360" w:lineRule="auto"/>
        <w:ind w:firstLine="709"/>
        <w:jc w:val="both"/>
      </w:pPr>
    </w:p>
    <w:sectPr w:rsidR="004C08A2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A2"/>
    <w:rsid w:val="000A71B8"/>
    <w:rsid w:val="00141BAB"/>
    <w:rsid w:val="004C08A2"/>
    <w:rsid w:val="00512653"/>
    <w:rsid w:val="00707038"/>
    <w:rsid w:val="007621DC"/>
    <w:rsid w:val="00AC459D"/>
    <w:rsid w:val="00E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2022-07-06T09:31:00Z</dcterms:created>
  <dcterms:modified xsi:type="dcterms:W3CDTF">2022-07-06T10:23:00Z</dcterms:modified>
</cp:coreProperties>
</file>