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9F" w:rsidRPr="00E55E4F" w:rsidRDefault="005E769F" w:rsidP="005E769F">
      <w:pPr>
        <w:widowControl w:val="0"/>
        <w:autoSpaceDE w:val="0"/>
        <w:autoSpaceDN w:val="0"/>
        <w:spacing w:before="89" w:after="0" w:line="240" w:lineRule="auto"/>
        <w:ind w:left="13" w:right="35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55E4F">
        <w:rPr>
          <w:rFonts w:ascii="Times New Roman" w:eastAsia="Times New Roman" w:hAnsi="Times New Roman"/>
          <w:b/>
          <w:bCs/>
          <w:sz w:val="24"/>
          <w:szCs w:val="24"/>
        </w:rPr>
        <w:t>Согласие</w:t>
      </w:r>
      <w:r w:rsidRPr="00E55E4F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b/>
          <w:bCs/>
          <w:sz w:val="24"/>
          <w:szCs w:val="24"/>
        </w:rPr>
        <w:t>наставника</w:t>
      </w:r>
      <w:r w:rsidRPr="00E55E4F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b/>
          <w:bCs/>
          <w:sz w:val="24"/>
          <w:szCs w:val="24"/>
        </w:rPr>
        <w:t>на</w:t>
      </w:r>
      <w:r w:rsidRPr="00E55E4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b/>
          <w:bCs/>
          <w:sz w:val="24"/>
          <w:szCs w:val="24"/>
        </w:rPr>
        <w:t>выполнение</w:t>
      </w:r>
      <w:r w:rsidRPr="00E55E4F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b/>
          <w:bCs/>
          <w:sz w:val="24"/>
          <w:szCs w:val="24"/>
        </w:rPr>
        <w:t>наставнических</w:t>
      </w:r>
      <w:r w:rsidRPr="00E55E4F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b/>
          <w:bCs/>
          <w:sz w:val="24"/>
          <w:szCs w:val="24"/>
        </w:rPr>
        <w:t>обязанностей</w:t>
      </w:r>
    </w:p>
    <w:p w:rsidR="005E769F" w:rsidRPr="00E55E4F" w:rsidRDefault="005E769F" w:rsidP="005E769F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/>
          <w:b/>
          <w:sz w:val="27"/>
          <w:szCs w:val="24"/>
        </w:rPr>
      </w:pPr>
    </w:p>
    <w:p w:rsidR="005E769F" w:rsidRPr="00E55E4F" w:rsidRDefault="005E769F" w:rsidP="005E769F">
      <w:pPr>
        <w:widowControl w:val="0"/>
        <w:tabs>
          <w:tab w:val="left" w:pos="9409"/>
        </w:tabs>
        <w:autoSpaceDE w:val="0"/>
        <w:autoSpaceDN w:val="0"/>
        <w:spacing w:after="0" w:line="240" w:lineRule="auto"/>
        <w:ind w:left="13"/>
        <w:jc w:val="center"/>
        <w:rPr>
          <w:rFonts w:ascii="Times New Roman" w:eastAsia="Times New Roman" w:hAnsi="Times New Roman"/>
          <w:sz w:val="24"/>
          <w:szCs w:val="24"/>
        </w:rPr>
      </w:pPr>
      <w:r w:rsidRPr="00E55E4F">
        <w:rPr>
          <w:rFonts w:ascii="Times New Roman" w:eastAsia="Times New Roman" w:hAnsi="Times New Roman"/>
          <w:sz w:val="24"/>
          <w:szCs w:val="24"/>
        </w:rPr>
        <w:t xml:space="preserve">Я </w:t>
      </w:r>
      <w:r w:rsidRPr="00E55E4F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E55E4F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5E769F" w:rsidRPr="00E55E4F" w:rsidRDefault="005E769F" w:rsidP="005E769F">
      <w:pPr>
        <w:widowControl w:val="0"/>
        <w:autoSpaceDE w:val="0"/>
        <w:autoSpaceDN w:val="0"/>
        <w:spacing w:before="106" w:after="0" w:line="178" w:lineRule="exact"/>
        <w:ind w:left="13" w:right="38"/>
        <w:jc w:val="center"/>
        <w:rPr>
          <w:rFonts w:ascii="Times New Roman" w:eastAsia="Times New Roman" w:hAnsi="Times New Roman"/>
          <w:sz w:val="16"/>
        </w:rPr>
      </w:pPr>
      <w:r w:rsidRPr="00E55E4F">
        <w:rPr>
          <w:rFonts w:ascii="Times New Roman" w:eastAsia="Times New Roman" w:hAnsi="Times New Roman"/>
          <w:sz w:val="16"/>
        </w:rPr>
        <w:t>ФИО</w:t>
      </w:r>
    </w:p>
    <w:p w:rsidR="005E769F" w:rsidRPr="00E55E4F" w:rsidRDefault="005E769F" w:rsidP="005E769F">
      <w:pPr>
        <w:widowControl w:val="0"/>
        <w:autoSpaceDE w:val="0"/>
        <w:autoSpaceDN w:val="0"/>
        <w:spacing w:after="0"/>
        <w:ind w:left="142" w:right="166"/>
        <w:jc w:val="both"/>
        <w:rPr>
          <w:rFonts w:ascii="Times New Roman" w:eastAsia="Times New Roman" w:hAnsi="Times New Roman"/>
          <w:sz w:val="24"/>
          <w:szCs w:val="24"/>
        </w:rPr>
      </w:pPr>
      <w:r w:rsidRPr="00E55E4F">
        <w:rPr>
          <w:rFonts w:ascii="Times New Roman" w:eastAsia="Times New Roman" w:hAnsi="Times New Roman"/>
          <w:sz w:val="24"/>
          <w:szCs w:val="24"/>
        </w:rPr>
        <w:t>даю согласие на</w:t>
      </w:r>
      <w:r w:rsidRPr="00E55E4F">
        <w:rPr>
          <w:rFonts w:ascii="Times New Roman" w:eastAsia="Times New Roman" w:hAnsi="Times New Roman"/>
          <w:spacing w:val="60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sz w:val="24"/>
          <w:szCs w:val="24"/>
        </w:rPr>
        <w:t xml:space="preserve">участие в программе наставничества, реализуемой в МБОУ </w:t>
      </w:r>
      <w:proofErr w:type="spellStart"/>
      <w:r w:rsidRPr="00E55E4F">
        <w:rPr>
          <w:rFonts w:ascii="Times New Roman" w:eastAsia="Times New Roman" w:hAnsi="Times New Roman"/>
          <w:sz w:val="24"/>
          <w:szCs w:val="24"/>
        </w:rPr>
        <w:t>Тагинская</w:t>
      </w:r>
      <w:proofErr w:type="spellEnd"/>
      <w:r w:rsidRPr="00E55E4F">
        <w:rPr>
          <w:rFonts w:ascii="Times New Roman" w:eastAsia="Times New Roman" w:hAnsi="Times New Roman"/>
          <w:sz w:val="24"/>
          <w:szCs w:val="24"/>
        </w:rPr>
        <w:t xml:space="preserve"> средняя общеобразовательная школа, соглашаюсь</w:t>
      </w:r>
      <w:r w:rsidRPr="00E55E4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sz w:val="24"/>
          <w:szCs w:val="24"/>
        </w:rPr>
        <w:t>с</w:t>
      </w:r>
      <w:r w:rsidRPr="00E55E4F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sz w:val="24"/>
          <w:szCs w:val="24"/>
        </w:rPr>
        <w:t>нижеследующими</w:t>
      </w:r>
      <w:r w:rsidRPr="00E55E4F">
        <w:rPr>
          <w:rFonts w:ascii="Times New Roman" w:eastAsia="Times New Roman" w:hAnsi="Times New Roman"/>
          <w:spacing w:val="5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sz w:val="24"/>
          <w:szCs w:val="24"/>
        </w:rPr>
        <w:t>условиями</w:t>
      </w:r>
      <w:r w:rsidRPr="00E55E4F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sz w:val="24"/>
          <w:szCs w:val="24"/>
        </w:rPr>
        <w:t>и</w:t>
      </w:r>
      <w:r w:rsidRPr="00E55E4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E55E4F">
        <w:rPr>
          <w:rFonts w:ascii="Times New Roman" w:eastAsia="Times New Roman" w:hAnsi="Times New Roman"/>
          <w:sz w:val="24"/>
          <w:szCs w:val="24"/>
        </w:rPr>
        <w:t>обязуюсь:</w:t>
      </w:r>
    </w:p>
    <w:p w:rsidR="005E769F" w:rsidRPr="00E55E4F" w:rsidRDefault="005E769F" w:rsidP="005E769F">
      <w:pPr>
        <w:widowControl w:val="0"/>
        <w:numPr>
          <w:ilvl w:val="0"/>
          <w:numId w:val="1"/>
        </w:numPr>
        <w:tabs>
          <w:tab w:val="left" w:pos="1558"/>
        </w:tabs>
        <w:autoSpaceDE w:val="0"/>
        <w:autoSpaceDN w:val="0"/>
        <w:spacing w:after="0" w:line="235" w:lineRule="auto"/>
        <w:ind w:right="170" w:firstLine="707"/>
        <w:jc w:val="both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руководствоваться требованиями законодательства Российской Федерации,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региональными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локальными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нормативными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правовыми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актами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образовательной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организации</w:t>
      </w:r>
      <w:r w:rsidRPr="00E55E4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при</w:t>
      </w:r>
      <w:r w:rsidRPr="00E55E4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осуществлении наставнической</w:t>
      </w:r>
      <w:r w:rsidRPr="00E55E4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деятельности;</w:t>
      </w:r>
    </w:p>
    <w:p w:rsidR="005E769F" w:rsidRPr="00E55E4F" w:rsidRDefault="005E769F" w:rsidP="005E769F">
      <w:pPr>
        <w:widowControl w:val="0"/>
        <w:numPr>
          <w:ilvl w:val="0"/>
          <w:numId w:val="1"/>
        </w:numPr>
        <w:tabs>
          <w:tab w:val="left" w:pos="1633"/>
        </w:tabs>
        <w:autoSpaceDE w:val="0"/>
        <w:autoSpaceDN w:val="0"/>
        <w:spacing w:before="7" w:after="0" w:line="235" w:lineRule="auto"/>
        <w:ind w:right="165" w:firstLine="707"/>
        <w:jc w:val="both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находиться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во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взаимодействии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со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всеми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структурами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образовательной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организации,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осуществляющими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работу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proofErr w:type="gramStart"/>
      <w:r w:rsidRPr="00E55E4F">
        <w:rPr>
          <w:rFonts w:ascii="Times New Roman" w:eastAsia="Times New Roman" w:hAnsi="Times New Roman"/>
          <w:sz w:val="24"/>
        </w:rPr>
        <w:t>наставляемым</w:t>
      </w:r>
      <w:proofErr w:type="gramEnd"/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по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программе наставничества;</w:t>
      </w:r>
    </w:p>
    <w:p w:rsidR="005E769F" w:rsidRPr="00E55E4F" w:rsidRDefault="005E769F" w:rsidP="005E769F">
      <w:pPr>
        <w:widowControl w:val="0"/>
        <w:numPr>
          <w:ilvl w:val="0"/>
          <w:numId w:val="1"/>
        </w:numPr>
        <w:tabs>
          <w:tab w:val="left" w:pos="1968"/>
          <w:tab w:val="left" w:pos="1969"/>
          <w:tab w:val="left" w:pos="3800"/>
          <w:tab w:val="left" w:pos="5346"/>
          <w:tab w:val="left" w:pos="8219"/>
        </w:tabs>
        <w:autoSpaceDE w:val="0"/>
        <w:autoSpaceDN w:val="0"/>
        <w:spacing w:before="8" w:after="0" w:line="235" w:lineRule="auto"/>
        <w:ind w:right="99" w:firstLine="707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осуществлять</w:t>
      </w:r>
      <w:r w:rsidRPr="00E55E4F">
        <w:rPr>
          <w:rFonts w:ascii="Times New Roman" w:eastAsia="Times New Roman" w:hAnsi="Times New Roman"/>
          <w:sz w:val="24"/>
        </w:rPr>
        <w:tab/>
        <w:t>включение</w:t>
      </w:r>
      <w:r w:rsidRPr="00E55E4F">
        <w:rPr>
          <w:rFonts w:ascii="Times New Roman" w:eastAsia="Times New Roman" w:hAnsi="Times New Roman"/>
          <w:sz w:val="24"/>
        </w:rPr>
        <w:tab/>
        <w:t>молодого/начинающего</w:t>
      </w:r>
      <w:r w:rsidRPr="00E55E4F">
        <w:rPr>
          <w:rFonts w:ascii="Times New Roman" w:eastAsia="Times New Roman" w:hAnsi="Times New Roman"/>
          <w:sz w:val="24"/>
        </w:rPr>
        <w:tab/>
        <w:t>специалиста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общественную</w:t>
      </w:r>
      <w:r w:rsidRPr="00E55E4F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жизнь</w:t>
      </w:r>
      <w:r w:rsidRPr="00E55E4F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коллектива,</w:t>
      </w:r>
      <w:r w:rsidRPr="00E55E4F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содействовать</w:t>
      </w:r>
      <w:r w:rsidRPr="00E55E4F">
        <w:rPr>
          <w:rFonts w:ascii="Times New Roman" w:eastAsia="Times New Roman" w:hAnsi="Times New Roman"/>
          <w:spacing w:val="4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расширению</w:t>
      </w:r>
      <w:r w:rsidRPr="00E55E4F">
        <w:rPr>
          <w:rFonts w:ascii="Times New Roman" w:eastAsia="Times New Roman" w:hAnsi="Times New Roman"/>
          <w:spacing w:val="3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общекультурного</w:t>
      </w:r>
      <w:r w:rsidRPr="00E55E4F">
        <w:rPr>
          <w:rFonts w:ascii="Times New Roman" w:eastAsia="Times New Roman" w:hAnsi="Times New Roman"/>
          <w:spacing w:val="6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</w:t>
      </w:r>
      <w:r w:rsidRPr="00E55E4F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профессионального кругозора,</w:t>
      </w:r>
      <w:r w:rsidRPr="00E55E4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</w:t>
      </w:r>
      <w:r w:rsidRPr="00E55E4F">
        <w:rPr>
          <w:rFonts w:ascii="Times New Roman" w:eastAsia="Times New Roman" w:hAnsi="Times New Roman"/>
          <w:spacing w:val="-3"/>
          <w:sz w:val="24"/>
        </w:rPr>
        <w:t xml:space="preserve"> </w:t>
      </w:r>
      <w:proofErr w:type="spellStart"/>
      <w:r w:rsidRPr="00E55E4F">
        <w:rPr>
          <w:rFonts w:ascii="Times New Roman" w:eastAsia="Times New Roman" w:hAnsi="Times New Roman"/>
          <w:sz w:val="24"/>
        </w:rPr>
        <w:t>т.ч</w:t>
      </w:r>
      <w:proofErr w:type="spellEnd"/>
      <w:r w:rsidRPr="00E55E4F">
        <w:rPr>
          <w:rFonts w:ascii="Times New Roman" w:eastAsia="Times New Roman" w:hAnsi="Times New Roman"/>
          <w:sz w:val="24"/>
        </w:rPr>
        <w:t>. и</w:t>
      </w:r>
      <w:r w:rsidRPr="00E55E4F">
        <w:rPr>
          <w:rFonts w:ascii="Times New Roman" w:eastAsia="Times New Roman" w:hAnsi="Times New Roman"/>
          <w:spacing w:val="-5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на</w:t>
      </w:r>
      <w:r w:rsidRPr="00E55E4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личном</w:t>
      </w:r>
      <w:r w:rsidRPr="00E55E4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примере;</w:t>
      </w:r>
    </w:p>
    <w:p w:rsidR="005E769F" w:rsidRPr="00E55E4F" w:rsidRDefault="005E769F" w:rsidP="005E769F">
      <w:pPr>
        <w:widowControl w:val="0"/>
        <w:numPr>
          <w:ilvl w:val="0"/>
          <w:numId w:val="1"/>
        </w:numPr>
        <w:tabs>
          <w:tab w:val="left" w:pos="1716"/>
          <w:tab w:val="left" w:pos="1717"/>
          <w:tab w:val="left" w:pos="2900"/>
          <w:tab w:val="left" w:pos="3965"/>
          <w:tab w:val="left" w:pos="4572"/>
          <w:tab w:val="left" w:pos="5871"/>
          <w:tab w:val="left" w:pos="6253"/>
          <w:tab w:val="left" w:pos="7444"/>
        </w:tabs>
        <w:autoSpaceDE w:val="0"/>
        <w:autoSpaceDN w:val="0"/>
        <w:spacing w:before="15" w:after="0" w:line="230" w:lineRule="auto"/>
        <w:ind w:right="100" w:firstLine="707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создавать</w:t>
      </w:r>
      <w:r w:rsidRPr="00E55E4F">
        <w:rPr>
          <w:rFonts w:ascii="Times New Roman" w:eastAsia="Times New Roman" w:hAnsi="Times New Roman"/>
          <w:sz w:val="24"/>
        </w:rPr>
        <w:tab/>
        <w:t>условия</w:t>
      </w:r>
      <w:r w:rsidRPr="00E55E4F">
        <w:rPr>
          <w:rFonts w:ascii="Times New Roman" w:eastAsia="Times New Roman" w:hAnsi="Times New Roman"/>
          <w:sz w:val="24"/>
        </w:rPr>
        <w:tab/>
        <w:t>для</w:t>
      </w:r>
      <w:r w:rsidRPr="00E55E4F">
        <w:rPr>
          <w:rFonts w:ascii="Times New Roman" w:eastAsia="Times New Roman" w:hAnsi="Times New Roman"/>
          <w:sz w:val="24"/>
        </w:rPr>
        <w:tab/>
        <w:t>созидания</w:t>
      </w:r>
      <w:r w:rsidRPr="00E55E4F">
        <w:rPr>
          <w:rFonts w:ascii="Times New Roman" w:eastAsia="Times New Roman" w:hAnsi="Times New Roman"/>
          <w:sz w:val="24"/>
        </w:rPr>
        <w:tab/>
        <w:t>и</w:t>
      </w:r>
      <w:r w:rsidRPr="00E55E4F">
        <w:rPr>
          <w:rFonts w:ascii="Times New Roman" w:eastAsia="Times New Roman" w:hAnsi="Times New Roman"/>
          <w:sz w:val="24"/>
        </w:rPr>
        <w:tab/>
        <w:t>научного</w:t>
      </w:r>
      <w:r w:rsidRPr="00E55E4F">
        <w:rPr>
          <w:rFonts w:ascii="Times New Roman" w:eastAsia="Times New Roman" w:hAnsi="Times New Roman"/>
          <w:sz w:val="24"/>
        </w:rPr>
        <w:tab/>
        <w:t>поиска, творчества в</w:t>
      </w:r>
      <w:r w:rsidRPr="00E55E4F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педагогическом</w:t>
      </w:r>
      <w:r w:rsidRPr="00E55E4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процессе</w:t>
      </w:r>
      <w:r w:rsidRPr="00E55E4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через</w:t>
      </w:r>
      <w:r w:rsidRPr="00E55E4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привлечение</w:t>
      </w:r>
      <w:r w:rsidRPr="00E55E4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к</w:t>
      </w:r>
      <w:r w:rsidRPr="00E55E4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инновационной</w:t>
      </w:r>
      <w:r w:rsidRPr="00E55E4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деятельности;</w:t>
      </w:r>
    </w:p>
    <w:p w:rsidR="005E769F" w:rsidRPr="00E55E4F" w:rsidRDefault="005E769F" w:rsidP="005E769F">
      <w:pPr>
        <w:widowControl w:val="0"/>
        <w:numPr>
          <w:ilvl w:val="0"/>
          <w:numId w:val="1"/>
        </w:numPr>
        <w:tabs>
          <w:tab w:val="left" w:pos="1788"/>
          <w:tab w:val="left" w:pos="1789"/>
        </w:tabs>
        <w:autoSpaceDE w:val="0"/>
        <w:autoSpaceDN w:val="0"/>
        <w:spacing w:before="6" w:after="0" w:line="237" w:lineRule="auto"/>
        <w:ind w:right="162" w:firstLine="707"/>
        <w:jc w:val="both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содействовать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укреплению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повышению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уровня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престижности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педагогической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деятельности,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организуя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участие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мероприятиях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для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молодых/начинающих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педагогов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различных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уровней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(профессиональные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конкурсы,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конференции,</w:t>
      </w:r>
      <w:r w:rsidRPr="00E55E4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форумы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</w:t>
      </w:r>
      <w:r w:rsidRPr="00E55E4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др.);</w:t>
      </w:r>
    </w:p>
    <w:p w:rsidR="005E769F" w:rsidRPr="00E55E4F" w:rsidRDefault="005E769F" w:rsidP="005E769F">
      <w:pPr>
        <w:widowControl w:val="0"/>
        <w:numPr>
          <w:ilvl w:val="0"/>
          <w:numId w:val="1"/>
        </w:numPr>
        <w:tabs>
          <w:tab w:val="left" w:pos="1718"/>
          <w:tab w:val="left" w:pos="1719"/>
        </w:tabs>
        <w:autoSpaceDE w:val="0"/>
        <w:autoSpaceDN w:val="0"/>
        <w:spacing w:before="7" w:after="0" w:line="235" w:lineRule="auto"/>
        <w:ind w:right="165" w:firstLine="707"/>
        <w:jc w:val="both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участвовать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обсуждении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вопросов,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связанных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педагогической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деятельностью</w:t>
      </w:r>
      <w:r w:rsidRPr="00E55E4F">
        <w:rPr>
          <w:rFonts w:ascii="Times New Roman" w:eastAsia="Times New Roman" w:hAnsi="Times New Roman"/>
          <w:spacing w:val="43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наставляемого,</w:t>
      </w:r>
      <w:r w:rsidRPr="00E55E4F">
        <w:rPr>
          <w:rFonts w:ascii="Times New Roman" w:eastAsia="Times New Roman" w:hAnsi="Times New Roman"/>
          <w:spacing w:val="45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вносить</w:t>
      </w:r>
      <w:r w:rsidRPr="00E55E4F">
        <w:rPr>
          <w:rFonts w:ascii="Times New Roman" w:eastAsia="Times New Roman" w:hAnsi="Times New Roman"/>
          <w:spacing w:val="46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предложения</w:t>
      </w:r>
      <w:r w:rsidRPr="00E55E4F">
        <w:rPr>
          <w:rFonts w:ascii="Times New Roman" w:eastAsia="Times New Roman" w:hAnsi="Times New Roman"/>
          <w:spacing w:val="46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</w:t>
      </w:r>
      <w:r w:rsidRPr="00E55E4F">
        <w:rPr>
          <w:rFonts w:ascii="Times New Roman" w:eastAsia="Times New Roman" w:hAnsi="Times New Roman"/>
          <w:spacing w:val="45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его</w:t>
      </w:r>
      <w:r w:rsidRPr="00E55E4F">
        <w:rPr>
          <w:rFonts w:ascii="Times New Roman" w:eastAsia="Times New Roman" w:hAnsi="Times New Roman"/>
          <w:spacing w:val="45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поощрении</w:t>
      </w:r>
      <w:r w:rsidRPr="00E55E4F">
        <w:rPr>
          <w:rFonts w:ascii="Times New Roman" w:eastAsia="Times New Roman" w:hAnsi="Times New Roman"/>
          <w:spacing w:val="47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или</w:t>
      </w:r>
      <w:r w:rsidRPr="00E55E4F">
        <w:rPr>
          <w:rFonts w:ascii="Times New Roman" w:eastAsia="Times New Roman" w:hAnsi="Times New Roman"/>
          <w:spacing w:val="44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применении</w:t>
      </w:r>
      <w:r w:rsidRPr="00E55E4F">
        <w:rPr>
          <w:rFonts w:ascii="Times New Roman" w:eastAsia="Times New Roman" w:hAnsi="Times New Roman"/>
          <w:spacing w:val="-57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мер</w:t>
      </w:r>
      <w:r w:rsidRPr="00E55E4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дисциплинарного</w:t>
      </w:r>
      <w:r w:rsidRPr="00E55E4F">
        <w:rPr>
          <w:rFonts w:ascii="Times New Roman" w:eastAsia="Times New Roman" w:hAnsi="Times New Roman"/>
          <w:spacing w:val="2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воздействия;</w:t>
      </w:r>
    </w:p>
    <w:p w:rsidR="005E769F" w:rsidRPr="00E55E4F" w:rsidRDefault="005E769F" w:rsidP="005E769F">
      <w:pPr>
        <w:widowControl w:val="0"/>
        <w:numPr>
          <w:ilvl w:val="0"/>
          <w:numId w:val="1"/>
        </w:numPr>
        <w:tabs>
          <w:tab w:val="left" w:pos="1597"/>
        </w:tabs>
        <w:autoSpaceDE w:val="0"/>
        <w:autoSpaceDN w:val="0"/>
        <w:spacing w:before="10" w:after="0" w:line="235" w:lineRule="auto"/>
        <w:ind w:right="165" w:firstLine="707"/>
        <w:jc w:val="both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 xml:space="preserve">рекомендовать участие </w:t>
      </w:r>
      <w:proofErr w:type="gramStart"/>
      <w:r w:rsidRPr="00E55E4F">
        <w:rPr>
          <w:rFonts w:ascii="Times New Roman" w:eastAsia="Times New Roman" w:hAnsi="Times New Roman"/>
          <w:sz w:val="24"/>
        </w:rPr>
        <w:t>наставляемого</w:t>
      </w:r>
      <w:proofErr w:type="gramEnd"/>
      <w:r w:rsidRPr="00E55E4F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</w:t>
      </w:r>
      <w:r w:rsidRPr="00E55E4F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профессиональных</w:t>
      </w:r>
      <w:r w:rsidRPr="00E55E4F">
        <w:rPr>
          <w:rFonts w:ascii="Times New Roman" w:eastAsia="Times New Roman" w:hAnsi="Times New Roman"/>
          <w:spacing w:val="60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региональных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федеральных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конкурсах,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оказывать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всестороннюю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поддержку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методическое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сопровождение;</w:t>
      </w:r>
    </w:p>
    <w:p w:rsidR="005E769F" w:rsidRPr="00E55E4F" w:rsidRDefault="005E769F" w:rsidP="005E769F">
      <w:pPr>
        <w:widowControl w:val="0"/>
        <w:numPr>
          <w:ilvl w:val="0"/>
          <w:numId w:val="1"/>
        </w:numPr>
        <w:tabs>
          <w:tab w:val="left" w:pos="1597"/>
        </w:tabs>
        <w:autoSpaceDE w:val="0"/>
        <w:autoSpaceDN w:val="0"/>
        <w:spacing w:before="10" w:after="0" w:line="232" w:lineRule="auto"/>
        <w:ind w:right="166" w:firstLine="707"/>
        <w:jc w:val="both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привлекать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для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оказания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помощи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proofErr w:type="gramStart"/>
      <w:r w:rsidRPr="00E55E4F">
        <w:rPr>
          <w:rFonts w:ascii="Times New Roman" w:eastAsia="Times New Roman" w:hAnsi="Times New Roman"/>
          <w:sz w:val="24"/>
        </w:rPr>
        <w:t>наставляемому</w:t>
      </w:r>
      <w:proofErr w:type="gramEnd"/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других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педагогических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работников</w:t>
      </w:r>
      <w:r w:rsidRPr="00E55E4F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образовательной организации</w:t>
      </w:r>
      <w:r w:rsidRPr="00E55E4F">
        <w:rPr>
          <w:rFonts w:ascii="Times New Roman" w:eastAsia="Times New Roman" w:hAnsi="Times New Roman"/>
          <w:spacing w:val="6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</w:t>
      </w:r>
      <w:r w:rsidRPr="00E55E4F">
        <w:rPr>
          <w:rFonts w:ascii="Times New Roman" w:eastAsia="Times New Roman" w:hAnsi="Times New Roman"/>
          <w:spacing w:val="-7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их согласия;</w:t>
      </w:r>
    </w:p>
    <w:p w:rsidR="005E769F" w:rsidRPr="00E55E4F" w:rsidRDefault="005E769F" w:rsidP="005E769F">
      <w:pPr>
        <w:widowControl w:val="0"/>
        <w:numPr>
          <w:ilvl w:val="0"/>
          <w:numId w:val="1"/>
        </w:numPr>
        <w:tabs>
          <w:tab w:val="left" w:pos="1666"/>
        </w:tabs>
        <w:autoSpaceDE w:val="0"/>
        <w:autoSpaceDN w:val="0"/>
        <w:spacing w:before="8" w:after="0" w:line="235" w:lineRule="auto"/>
        <w:ind w:right="167" w:firstLine="707"/>
        <w:jc w:val="both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знакомиться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установленном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порядке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материалами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личного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дела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наставляемого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или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получать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другую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информацию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лице,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отношении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которого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осуществляется</w:t>
      </w:r>
      <w:r w:rsidRPr="00E55E4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наставничество;</w:t>
      </w:r>
    </w:p>
    <w:p w:rsidR="005E769F" w:rsidRPr="00E55E4F" w:rsidRDefault="005E769F" w:rsidP="005E769F">
      <w:pPr>
        <w:widowControl w:val="0"/>
        <w:numPr>
          <w:ilvl w:val="0"/>
          <w:numId w:val="1"/>
        </w:numPr>
        <w:tabs>
          <w:tab w:val="left" w:pos="1618"/>
        </w:tabs>
        <w:autoSpaceDE w:val="0"/>
        <w:autoSpaceDN w:val="0"/>
        <w:spacing w:before="11" w:after="0" w:line="232" w:lineRule="auto"/>
        <w:ind w:right="165" w:firstLine="707"/>
        <w:jc w:val="both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обращаться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заявлением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к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куратору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руководителю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образовательной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организации</w:t>
      </w:r>
      <w:r w:rsidRPr="00E55E4F">
        <w:rPr>
          <w:rFonts w:ascii="Times New Roman" w:eastAsia="Times New Roman" w:hAnsi="Times New Roman"/>
          <w:spacing w:val="-2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</w:t>
      </w:r>
      <w:r w:rsidRPr="00E55E4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просьбой</w:t>
      </w:r>
      <w:r w:rsidRPr="00E55E4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о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сложении</w:t>
      </w:r>
      <w:r w:rsidRPr="00E55E4F">
        <w:rPr>
          <w:rFonts w:ascii="Times New Roman" w:eastAsia="Times New Roman" w:hAnsi="Times New Roman"/>
          <w:spacing w:val="-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с</w:t>
      </w:r>
      <w:r w:rsidRPr="00E55E4F">
        <w:rPr>
          <w:rFonts w:ascii="Times New Roman" w:eastAsia="Times New Roman" w:hAnsi="Times New Roman"/>
          <w:spacing w:val="-6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него обязанностей</w:t>
      </w:r>
      <w:r w:rsidRPr="00E55E4F">
        <w:rPr>
          <w:rFonts w:ascii="Times New Roman" w:eastAsia="Times New Roman" w:hAnsi="Times New Roman"/>
          <w:spacing w:val="-4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наставника;</w:t>
      </w:r>
    </w:p>
    <w:p w:rsidR="005E769F" w:rsidRPr="00E55E4F" w:rsidRDefault="005E769F" w:rsidP="005E769F">
      <w:pPr>
        <w:widowControl w:val="0"/>
        <w:numPr>
          <w:ilvl w:val="0"/>
          <w:numId w:val="1"/>
        </w:numPr>
        <w:tabs>
          <w:tab w:val="left" w:pos="1614"/>
        </w:tabs>
        <w:autoSpaceDE w:val="0"/>
        <w:autoSpaceDN w:val="0"/>
        <w:spacing w:before="2" w:after="0" w:line="264" w:lineRule="auto"/>
        <w:ind w:left="218" w:right="164" w:firstLine="707"/>
        <w:jc w:val="both"/>
        <w:rPr>
          <w:rFonts w:ascii="Times New Roman" w:eastAsia="Times New Roman" w:hAnsi="Times New Roman"/>
          <w:sz w:val="24"/>
        </w:rPr>
      </w:pPr>
      <w:r w:rsidRPr="00E55E4F">
        <w:rPr>
          <w:rFonts w:ascii="Times New Roman" w:eastAsia="Times New Roman" w:hAnsi="Times New Roman"/>
          <w:sz w:val="24"/>
        </w:rPr>
        <w:t>осуществлять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мониторинг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деятельности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наставляемого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в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форме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личной</w:t>
      </w:r>
      <w:r w:rsidRPr="00E55E4F">
        <w:rPr>
          <w:rFonts w:ascii="Times New Roman" w:eastAsia="Times New Roman" w:hAnsi="Times New Roman"/>
          <w:spacing w:val="1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проверки выполнения</w:t>
      </w:r>
      <w:r w:rsidRPr="00E55E4F">
        <w:rPr>
          <w:rFonts w:ascii="Times New Roman" w:eastAsia="Times New Roman" w:hAnsi="Times New Roman"/>
          <w:spacing w:val="-3"/>
          <w:sz w:val="24"/>
        </w:rPr>
        <w:t xml:space="preserve"> </w:t>
      </w:r>
      <w:r w:rsidRPr="00E55E4F">
        <w:rPr>
          <w:rFonts w:ascii="Times New Roman" w:eastAsia="Times New Roman" w:hAnsi="Times New Roman"/>
          <w:sz w:val="24"/>
        </w:rPr>
        <w:t>заданий.</w:t>
      </w:r>
    </w:p>
    <w:p w:rsidR="005E769F" w:rsidRPr="00E55E4F" w:rsidRDefault="005E769F" w:rsidP="005E769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/>
          <w:sz w:val="28"/>
          <w:szCs w:val="24"/>
        </w:rPr>
      </w:pPr>
    </w:p>
    <w:p w:rsidR="005E769F" w:rsidRPr="00002EC4" w:rsidRDefault="005E769F" w:rsidP="005E769F">
      <w:pPr>
        <w:widowControl w:val="0"/>
        <w:tabs>
          <w:tab w:val="left" w:pos="3515"/>
        </w:tabs>
        <w:autoSpaceDE w:val="0"/>
        <w:autoSpaceDN w:val="0"/>
        <w:spacing w:after="0" w:line="278" w:lineRule="auto"/>
        <w:ind w:left="218" w:right="6103"/>
        <w:rPr>
          <w:rFonts w:ascii="Times New Roman" w:eastAsia="Times New Roman" w:hAnsi="Times New Roman"/>
          <w:sz w:val="24"/>
          <w:szCs w:val="24"/>
        </w:rPr>
      </w:pPr>
      <w:r w:rsidRPr="00E55E4F">
        <w:rPr>
          <w:rFonts w:ascii="Times New Roman" w:eastAsia="Times New Roman" w:hAnsi="Times New Roman"/>
          <w:sz w:val="24"/>
          <w:szCs w:val="24"/>
        </w:rPr>
        <w:t>Дата</w:t>
      </w:r>
      <w:r w:rsidRPr="00E55E4F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E55E4F">
        <w:rPr>
          <w:rFonts w:ascii="Times New Roman" w:eastAsia="Times New Roman" w:hAnsi="Times New Roman"/>
          <w:sz w:val="24"/>
          <w:szCs w:val="24"/>
        </w:rPr>
        <w:t xml:space="preserve"> Подпись</w:t>
      </w:r>
      <w:r w:rsidRPr="00E55E4F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E55E4F"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w w:val="46"/>
          <w:sz w:val="24"/>
          <w:szCs w:val="24"/>
          <w:u w:val="single"/>
        </w:rPr>
        <w:t>________________________________</w:t>
      </w:r>
    </w:p>
    <w:p w:rsidR="007C180A" w:rsidRDefault="007C180A">
      <w:bookmarkStart w:id="0" w:name="_GoBack"/>
      <w:bookmarkEnd w:id="0"/>
    </w:p>
    <w:sectPr w:rsidR="007C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088"/>
    <w:multiLevelType w:val="hybridMultilevel"/>
    <w:tmpl w:val="FC0CEF88"/>
    <w:lvl w:ilvl="0" w:tplc="C3FACF5C">
      <w:numFmt w:val="bullet"/>
      <w:lvlText w:val="-"/>
      <w:lvlJc w:val="left"/>
      <w:pPr>
        <w:ind w:left="1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424CBA">
      <w:numFmt w:val="bullet"/>
      <w:lvlText w:val="•"/>
      <w:lvlJc w:val="left"/>
      <w:pPr>
        <w:ind w:left="1092" w:hanging="708"/>
      </w:pPr>
      <w:rPr>
        <w:rFonts w:hint="default"/>
        <w:lang w:val="ru-RU" w:eastAsia="en-US" w:bidi="ar-SA"/>
      </w:rPr>
    </w:lvl>
    <w:lvl w:ilvl="2" w:tplc="09C88B7C">
      <w:numFmt w:val="bullet"/>
      <w:lvlText w:val="•"/>
      <w:lvlJc w:val="left"/>
      <w:pPr>
        <w:ind w:left="2045" w:hanging="708"/>
      </w:pPr>
      <w:rPr>
        <w:rFonts w:hint="default"/>
        <w:lang w:val="ru-RU" w:eastAsia="en-US" w:bidi="ar-SA"/>
      </w:rPr>
    </w:lvl>
    <w:lvl w:ilvl="3" w:tplc="A4967CA4">
      <w:numFmt w:val="bullet"/>
      <w:lvlText w:val="•"/>
      <w:lvlJc w:val="left"/>
      <w:pPr>
        <w:ind w:left="2997" w:hanging="708"/>
      </w:pPr>
      <w:rPr>
        <w:rFonts w:hint="default"/>
        <w:lang w:val="ru-RU" w:eastAsia="en-US" w:bidi="ar-SA"/>
      </w:rPr>
    </w:lvl>
    <w:lvl w:ilvl="4" w:tplc="174AD5BE">
      <w:numFmt w:val="bullet"/>
      <w:lvlText w:val="•"/>
      <w:lvlJc w:val="left"/>
      <w:pPr>
        <w:ind w:left="3950" w:hanging="708"/>
      </w:pPr>
      <w:rPr>
        <w:rFonts w:hint="default"/>
        <w:lang w:val="ru-RU" w:eastAsia="en-US" w:bidi="ar-SA"/>
      </w:rPr>
    </w:lvl>
    <w:lvl w:ilvl="5" w:tplc="60A89B18">
      <w:numFmt w:val="bullet"/>
      <w:lvlText w:val="•"/>
      <w:lvlJc w:val="left"/>
      <w:pPr>
        <w:ind w:left="4903" w:hanging="708"/>
      </w:pPr>
      <w:rPr>
        <w:rFonts w:hint="default"/>
        <w:lang w:val="ru-RU" w:eastAsia="en-US" w:bidi="ar-SA"/>
      </w:rPr>
    </w:lvl>
    <w:lvl w:ilvl="6" w:tplc="79E0E77C">
      <w:numFmt w:val="bullet"/>
      <w:lvlText w:val="•"/>
      <w:lvlJc w:val="left"/>
      <w:pPr>
        <w:ind w:left="5855" w:hanging="708"/>
      </w:pPr>
      <w:rPr>
        <w:rFonts w:hint="default"/>
        <w:lang w:val="ru-RU" w:eastAsia="en-US" w:bidi="ar-SA"/>
      </w:rPr>
    </w:lvl>
    <w:lvl w:ilvl="7" w:tplc="456A52B6">
      <w:numFmt w:val="bullet"/>
      <w:lvlText w:val="•"/>
      <w:lvlJc w:val="left"/>
      <w:pPr>
        <w:ind w:left="6808" w:hanging="708"/>
      </w:pPr>
      <w:rPr>
        <w:rFonts w:hint="default"/>
        <w:lang w:val="ru-RU" w:eastAsia="en-US" w:bidi="ar-SA"/>
      </w:rPr>
    </w:lvl>
    <w:lvl w:ilvl="8" w:tplc="809A30B2">
      <w:numFmt w:val="bullet"/>
      <w:lvlText w:val="•"/>
      <w:lvlJc w:val="left"/>
      <w:pPr>
        <w:ind w:left="7761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9F"/>
    <w:rsid w:val="005E769F"/>
    <w:rsid w:val="007C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2023-04-03T10:57:00Z</dcterms:created>
  <dcterms:modified xsi:type="dcterms:W3CDTF">2023-04-03T10:57:00Z</dcterms:modified>
</cp:coreProperties>
</file>