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0A" w:rsidRPr="008C1991" w:rsidRDefault="0056772B" w:rsidP="008C1991">
      <w:pPr>
        <w:pStyle w:val="11"/>
        <w:spacing w:before="59" w:line="357" w:lineRule="auto"/>
        <w:ind w:left="1312" w:right="824" w:hanging="492"/>
        <w:jc w:val="center"/>
      </w:pPr>
      <w:r>
        <w:t>Аннотация к рабочей программе по русскому языку в 10-11 классах</w:t>
      </w:r>
      <w:r>
        <w:rPr>
          <w:spacing w:val="-67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</w:t>
      </w:r>
    </w:p>
    <w:p w:rsidR="00784E0A" w:rsidRDefault="0056772B" w:rsidP="008C1991">
      <w:pPr>
        <w:pStyle w:val="a3"/>
        <w:jc w:val="left"/>
      </w:pPr>
      <w:r>
        <w:t>Рабочая</w:t>
      </w:r>
      <w:r>
        <w:rPr>
          <w:spacing w:val="6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русскому языку</w:t>
      </w:r>
      <w:r>
        <w:rPr>
          <w:spacing w:val="-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11</w:t>
      </w:r>
      <w:r>
        <w:rPr>
          <w:spacing w:val="5"/>
        </w:rPr>
        <w:t xml:space="preserve"> </w:t>
      </w:r>
      <w:r>
        <w:t>классов</w:t>
      </w:r>
      <w:r>
        <w:rPr>
          <w:spacing w:val="4"/>
        </w:rPr>
        <w:t xml:space="preserve"> </w:t>
      </w:r>
      <w:r>
        <w:t>(базовый</w:t>
      </w:r>
      <w:r>
        <w:rPr>
          <w:spacing w:val="6"/>
        </w:rPr>
        <w:t xml:space="preserve"> </w:t>
      </w:r>
      <w:r>
        <w:t>уровень)</w:t>
      </w:r>
      <w:r>
        <w:rPr>
          <w:spacing w:val="-67"/>
        </w:rPr>
        <w:t xml:space="preserve"> </w:t>
      </w:r>
      <w:r>
        <w:t>разработана</w:t>
      </w:r>
      <w:r>
        <w:rPr>
          <w:spacing w:val="2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нормативно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правовых документов</w:t>
      </w:r>
    </w:p>
    <w:p w:rsidR="00784E0A" w:rsidRDefault="00784E0A">
      <w:pPr>
        <w:pStyle w:val="a3"/>
        <w:spacing w:before="10"/>
        <w:ind w:left="0" w:firstLine="0"/>
        <w:jc w:val="left"/>
        <w:rPr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9579"/>
      </w:tblGrid>
      <w:tr w:rsidR="00784E0A">
        <w:trPr>
          <w:trHeight w:val="433"/>
        </w:trPr>
        <w:tc>
          <w:tcPr>
            <w:tcW w:w="512" w:type="dxa"/>
            <w:shd w:val="clear" w:color="auto" w:fill="D9D9D9"/>
          </w:tcPr>
          <w:p w:rsidR="00784E0A" w:rsidRDefault="0056772B">
            <w:pPr>
              <w:pStyle w:val="TableParagraph"/>
              <w:spacing w:before="7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579" w:type="dxa"/>
            <w:shd w:val="clear" w:color="auto" w:fill="D9D9D9"/>
          </w:tcPr>
          <w:p w:rsidR="00784E0A" w:rsidRDefault="0056772B">
            <w:pPr>
              <w:pStyle w:val="TableParagraph"/>
              <w:spacing w:before="79"/>
              <w:ind w:left="3362" w:right="3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</w:t>
            </w:r>
          </w:p>
        </w:tc>
      </w:tr>
      <w:tr w:rsidR="00784E0A">
        <w:trPr>
          <w:trHeight w:val="830"/>
        </w:trPr>
        <w:tc>
          <w:tcPr>
            <w:tcW w:w="512" w:type="dxa"/>
          </w:tcPr>
          <w:p w:rsidR="00784E0A" w:rsidRDefault="00784E0A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784E0A" w:rsidRDefault="0056772B">
            <w:pPr>
              <w:pStyle w:val="TableParagraph"/>
              <w:spacing w:before="1"/>
              <w:ind w:left="91" w:right="19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79" w:type="dxa"/>
          </w:tcPr>
          <w:p w:rsidR="00784E0A" w:rsidRDefault="0056772B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17.05.2012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№413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изменениями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дополнениями)</w:t>
            </w:r>
          </w:p>
        </w:tc>
      </w:tr>
      <w:tr w:rsidR="00784E0A">
        <w:trPr>
          <w:trHeight w:val="824"/>
        </w:trPr>
        <w:tc>
          <w:tcPr>
            <w:tcW w:w="512" w:type="dxa"/>
          </w:tcPr>
          <w:p w:rsidR="00784E0A" w:rsidRDefault="00784E0A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784E0A" w:rsidRDefault="002B04F2">
            <w:pPr>
              <w:pStyle w:val="TableParagraph"/>
              <w:ind w:left="91" w:righ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6772B">
              <w:rPr>
                <w:sz w:val="24"/>
              </w:rPr>
              <w:t>.</w:t>
            </w:r>
          </w:p>
        </w:tc>
        <w:tc>
          <w:tcPr>
            <w:tcW w:w="9579" w:type="dxa"/>
          </w:tcPr>
          <w:p w:rsidR="00784E0A" w:rsidRDefault="0056772B">
            <w:pPr>
              <w:pStyle w:val="TableParagraph"/>
              <w:spacing w:line="270" w:lineRule="atLeast"/>
              <w:ind w:right="220"/>
              <w:rPr>
                <w:sz w:val="24"/>
              </w:rPr>
            </w:pPr>
            <w:r>
              <w:rPr>
                <w:sz w:val="24"/>
              </w:rPr>
              <w:t>Авторская программа по русскому языку 10-11 классы (А.И.Власенков и др.), входящая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сборник «Программы по русскому языку для 10-11 классов общеобразовательных </w:t>
            </w:r>
            <w:proofErr w:type="spellStart"/>
            <w:r>
              <w:rPr>
                <w:sz w:val="24"/>
              </w:rPr>
              <w:t>учр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ждений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Власенков// — М.: Просвещение, 2016 г.</w:t>
            </w:r>
          </w:p>
        </w:tc>
      </w:tr>
      <w:tr w:rsidR="002B04F2">
        <w:trPr>
          <w:trHeight w:val="824"/>
        </w:trPr>
        <w:tc>
          <w:tcPr>
            <w:tcW w:w="512" w:type="dxa"/>
          </w:tcPr>
          <w:p w:rsidR="002B04F2" w:rsidRPr="002B04F2" w:rsidRDefault="002B04F2">
            <w:pPr>
              <w:pStyle w:val="TableParagraph"/>
              <w:spacing w:before="1"/>
              <w:ind w:left="0"/>
            </w:pPr>
            <w:r w:rsidRPr="002B04F2">
              <w:t>3.</w:t>
            </w:r>
          </w:p>
        </w:tc>
        <w:tc>
          <w:tcPr>
            <w:tcW w:w="9579" w:type="dxa"/>
          </w:tcPr>
          <w:p w:rsidR="002B04F2" w:rsidRPr="002B04F2" w:rsidRDefault="002B04F2" w:rsidP="002B04F2">
            <w:pPr>
              <w:pStyle w:val="a3"/>
              <w:ind w:left="0" w:firstLine="0"/>
              <w:jc w:val="left"/>
              <w:rPr>
                <w:sz w:val="22"/>
              </w:rPr>
            </w:pPr>
            <w:r w:rsidRPr="002B04F2">
              <w:rPr>
                <w:sz w:val="22"/>
              </w:rPr>
              <w:t xml:space="preserve"> Программой </w:t>
            </w:r>
            <w:r w:rsidR="00680783">
              <w:rPr>
                <w:sz w:val="22"/>
              </w:rPr>
              <w:t>среднего</w:t>
            </w:r>
            <w:r w:rsidRPr="002B04F2">
              <w:rPr>
                <w:sz w:val="22"/>
              </w:rPr>
              <w:t xml:space="preserve"> общего образования МБОУ </w:t>
            </w:r>
            <w:proofErr w:type="spellStart"/>
            <w:r w:rsidR="00061AF6">
              <w:rPr>
                <w:sz w:val="22"/>
              </w:rPr>
              <w:t>Тагинская</w:t>
            </w:r>
            <w:proofErr w:type="spellEnd"/>
            <w:r w:rsidRPr="002B04F2">
              <w:rPr>
                <w:sz w:val="22"/>
              </w:rPr>
              <w:t xml:space="preserve"> средняя общеобразовательная школа (прото</w:t>
            </w:r>
            <w:r w:rsidR="00061AF6">
              <w:rPr>
                <w:sz w:val="22"/>
              </w:rPr>
              <w:t>кол педагогического совета от 29</w:t>
            </w:r>
            <w:r w:rsidRPr="002B04F2">
              <w:rPr>
                <w:sz w:val="22"/>
              </w:rPr>
              <w:t>.</w:t>
            </w:r>
            <w:r w:rsidR="00061AF6">
              <w:rPr>
                <w:sz w:val="22"/>
              </w:rPr>
              <w:t>08.2022 №1, приказ директора №93 от 29</w:t>
            </w:r>
            <w:bookmarkStart w:id="0" w:name="_GoBack"/>
            <w:bookmarkEnd w:id="0"/>
            <w:r w:rsidRPr="002B04F2">
              <w:rPr>
                <w:sz w:val="22"/>
              </w:rPr>
              <w:t>.08.2022.)</w:t>
            </w:r>
          </w:p>
          <w:p w:rsidR="002B04F2" w:rsidRPr="002B04F2" w:rsidRDefault="002B04F2">
            <w:pPr>
              <w:pStyle w:val="TableParagraph"/>
              <w:spacing w:line="270" w:lineRule="atLeast"/>
              <w:ind w:right="220"/>
            </w:pPr>
          </w:p>
        </w:tc>
      </w:tr>
    </w:tbl>
    <w:p w:rsidR="00784E0A" w:rsidRDefault="00784E0A">
      <w:pPr>
        <w:pStyle w:val="a3"/>
        <w:spacing w:before="6"/>
        <w:ind w:left="0" w:firstLine="0"/>
        <w:jc w:val="left"/>
        <w:rPr>
          <w:sz w:val="24"/>
        </w:rPr>
      </w:pPr>
    </w:p>
    <w:p w:rsidR="00784E0A" w:rsidRDefault="0056772B" w:rsidP="008C1991">
      <w:pPr>
        <w:spacing w:before="1"/>
        <w:ind w:left="760"/>
        <w:jc w:val="both"/>
        <w:rPr>
          <w:sz w:val="28"/>
        </w:rPr>
      </w:pPr>
      <w:r>
        <w:rPr>
          <w:b/>
          <w:sz w:val="28"/>
        </w:rPr>
        <w:t>Цели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языку:</w:t>
      </w:r>
    </w:p>
    <w:p w:rsidR="00784E0A" w:rsidRDefault="0056772B" w:rsidP="008C1991">
      <w:pPr>
        <w:pStyle w:val="a4"/>
        <w:numPr>
          <w:ilvl w:val="0"/>
          <w:numId w:val="1"/>
        </w:numPr>
        <w:tabs>
          <w:tab w:val="left" w:pos="284"/>
        </w:tabs>
        <w:spacing w:before="162"/>
        <w:ind w:left="0" w:right="214" w:firstLine="0"/>
        <w:rPr>
          <w:rFonts w:ascii="Wingdings" w:hAnsi="Wingdings"/>
          <w:sz w:val="28"/>
        </w:rPr>
      </w:pPr>
      <w:r>
        <w:rPr>
          <w:b/>
          <w:sz w:val="28"/>
        </w:rPr>
        <w:t xml:space="preserve">формирование </w:t>
      </w:r>
      <w:r>
        <w:rPr>
          <w:sz w:val="28"/>
        </w:rPr>
        <w:t xml:space="preserve">у обучающихся гражданской ответственности и </w:t>
      </w:r>
      <w:proofErr w:type="spellStart"/>
      <w:r>
        <w:rPr>
          <w:sz w:val="28"/>
        </w:rPr>
        <w:t>пр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вового</w:t>
      </w:r>
      <w:proofErr w:type="spellEnd"/>
      <w:r>
        <w:rPr>
          <w:sz w:val="28"/>
        </w:rPr>
        <w:t xml:space="preserve"> самосознания, духовности и культуры, самостоятельности, инициативно-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 обществе;</w:t>
      </w:r>
    </w:p>
    <w:p w:rsidR="00784E0A" w:rsidRDefault="0056772B" w:rsidP="008C1991">
      <w:pPr>
        <w:pStyle w:val="a4"/>
        <w:numPr>
          <w:ilvl w:val="0"/>
          <w:numId w:val="1"/>
        </w:numPr>
        <w:tabs>
          <w:tab w:val="left" w:pos="284"/>
        </w:tabs>
        <w:ind w:left="0" w:right="215" w:firstLine="0"/>
        <w:rPr>
          <w:rFonts w:ascii="Wingdings" w:hAnsi="Wingdings"/>
          <w:sz w:val="28"/>
        </w:rPr>
      </w:pPr>
      <w:r>
        <w:rPr>
          <w:b/>
          <w:sz w:val="28"/>
        </w:rPr>
        <w:t xml:space="preserve">дифференциация </w:t>
      </w:r>
      <w:r>
        <w:rPr>
          <w:sz w:val="28"/>
        </w:rPr>
        <w:t>обучения с широкими и гибкими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их способностями,</w:t>
      </w:r>
      <w:r>
        <w:rPr>
          <w:spacing w:val="6"/>
          <w:sz w:val="28"/>
        </w:rPr>
        <w:t xml:space="preserve"> </w:t>
      </w:r>
      <w:r>
        <w:rPr>
          <w:sz w:val="28"/>
        </w:rPr>
        <w:t>склонностями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потребностями;</w:t>
      </w:r>
    </w:p>
    <w:p w:rsidR="00784E0A" w:rsidRDefault="0056772B" w:rsidP="008C1991">
      <w:pPr>
        <w:pStyle w:val="a4"/>
        <w:numPr>
          <w:ilvl w:val="0"/>
          <w:numId w:val="1"/>
        </w:numPr>
        <w:tabs>
          <w:tab w:val="left" w:pos="284"/>
        </w:tabs>
        <w:spacing w:before="3"/>
        <w:ind w:left="0" w:firstLine="0"/>
        <w:rPr>
          <w:rFonts w:ascii="Wingdings" w:hAnsi="Wingdings"/>
          <w:sz w:val="28"/>
        </w:rPr>
      </w:pPr>
      <w:r>
        <w:rPr>
          <w:b/>
          <w:sz w:val="28"/>
        </w:rPr>
        <w:t xml:space="preserve">обеспечение </w:t>
      </w:r>
      <w:r>
        <w:rPr>
          <w:sz w:val="28"/>
        </w:rPr>
        <w:t>обучающимся равных возможностей для их последу</w:t>
      </w:r>
      <w:proofErr w:type="gramStart"/>
      <w:r>
        <w:rPr>
          <w:sz w:val="28"/>
        </w:rPr>
        <w:t>ю-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щего</w:t>
      </w:r>
      <w:proofErr w:type="spellEnd"/>
      <w:r>
        <w:rPr>
          <w:sz w:val="28"/>
        </w:rPr>
        <w:t xml:space="preserve"> профессионального образования и профессиональной деятельности,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784E0A" w:rsidRDefault="0056772B" w:rsidP="008C1991">
      <w:pPr>
        <w:pStyle w:val="a4"/>
        <w:numPr>
          <w:ilvl w:val="0"/>
          <w:numId w:val="1"/>
        </w:numPr>
        <w:tabs>
          <w:tab w:val="left" w:pos="284"/>
        </w:tabs>
        <w:ind w:left="0" w:right="211" w:firstLine="0"/>
        <w:rPr>
          <w:rFonts w:ascii="Wingdings" w:hAnsi="Wingdings"/>
          <w:sz w:val="28"/>
        </w:rPr>
      </w:pPr>
      <w:r>
        <w:rPr>
          <w:b/>
          <w:sz w:val="28"/>
        </w:rPr>
        <w:t xml:space="preserve">воспитание </w:t>
      </w:r>
      <w:r>
        <w:rPr>
          <w:sz w:val="28"/>
        </w:rPr>
        <w:t>гражданина и патриота; формирование представления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русском языке как духовной, нравственной и культурной ценности народа; </w:t>
      </w:r>
      <w:proofErr w:type="spellStart"/>
      <w:r>
        <w:rPr>
          <w:sz w:val="28"/>
        </w:rPr>
        <w:t>ос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знание национального своеобразия русского языка; овладение культурой </w:t>
      </w:r>
      <w:proofErr w:type="spellStart"/>
      <w:r>
        <w:rPr>
          <w:sz w:val="28"/>
        </w:rPr>
        <w:t>межна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ционального</w:t>
      </w:r>
      <w:proofErr w:type="spellEnd"/>
      <w:r>
        <w:rPr>
          <w:sz w:val="28"/>
        </w:rPr>
        <w:t xml:space="preserve"> общения;</w:t>
      </w:r>
    </w:p>
    <w:p w:rsidR="00784E0A" w:rsidRDefault="0056772B" w:rsidP="008C1991">
      <w:pPr>
        <w:pStyle w:val="a4"/>
        <w:numPr>
          <w:ilvl w:val="0"/>
          <w:numId w:val="1"/>
        </w:numPr>
        <w:tabs>
          <w:tab w:val="left" w:pos="284"/>
        </w:tabs>
        <w:ind w:left="0" w:right="217" w:firstLine="0"/>
        <w:rPr>
          <w:rFonts w:ascii="Wingdings" w:hAnsi="Wingdings"/>
          <w:sz w:val="28"/>
        </w:rPr>
      </w:pPr>
      <w:r>
        <w:rPr>
          <w:b/>
          <w:sz w:val="28"/>
        </w:rPr>
        <w:t xml:space="preserve">развитие и совершенствование </w:t>
      </w:r>
      <w:r>
        <w:rPr>
          <w:sz w:val="28"/>
        </w:rPr>
        <w:t xml:space="preserve">способности к речевому </w:t>
      </w:r>
      <w:proofErr w:type="spellStart"/>
      <w:r>
        <w:rPr>
          <w:sz w:val="28"/>
        </w:rPr>
        <w:t>взаимоде</w:t>
      </w:r>
      <w:proofErr w:type="gramStart"/>
      <w:r>
        <w:rPr>
          <w:sz w:val="28"/>
        </w:rPr>
        <w:t>й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ствию</w:t>
      </w:r>
      <w:proofErr w:type="spellEnd"/>
      <w:r>
        <w:rPr>
          <w:sz w:val="28"/>
        </w:rPr>
        <w:t xml:space="preserve"> и социальной адаптации; информационных умений и навыков; навыков </w:t>
      </w:r>
      <w:proofErr w:type="spellStart"/>
      <w:r>
        <w:rPr>
          <w:sz w:val="28"/>
        </w:rPr>
        <w:t>са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моорганизации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саморазвития;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 осознанному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профессии;</w:t>
      </w:r>
    </w:p>
    <w:p w:rsidR="00784E0A" w:rsidRDefault="0056772B" w:rsidP="008C1991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rFonts w:ascii="Wingdings" w:hAnsi="Wingdings"/>
          <w:sz w:val="28"/>
        </w:rPr>
      </w:pPr>
      <w:r>
        <w:rPr>
          <w:b/>
          <w:sz w:val="28"/>
        </w:rPr>
        <w:t xml:space="preserve">освоение </w:t>
      </w:r>
      <w:r>
        <w:rPr>
          <w:sz w:val="28"/>
        </w:rPr>
        <w:t>знаний о русском языке как многофункциональной знаковой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 и общественном явлении; языковой норме и ее разновидностях; 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сферах 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4"/>
          <w:sz w:val="28"/>
        </w:rPr>
        <w:t xml:space="preserve"> </w:t>
      </w:r>
      <w:r>
        <w:rPr>
          <w:sz w:val="28"/>
        </w:rPr>
        <w:t>общения;</w:t>
      </w:r>
    </w:p>
    <w:p w:rsidR="00784E0A" w:rsidRDefault="0056772B" w:rsidP="008C1991">
      <w:pPr>
        <w:pStyle w:val="a4"/>
        <w:numPr>
          <w:ilvl w:val="0"/>
          <w:numId w:val="1"/>
        </w:numPr>
        <w:tabs>
          <w:tab w:val="left" w:pos="284"/>
        </w:tabs>
        <w:spacing w:before="75"/>
        <w:ind w:left="0" w:right="211" w:firstLine="0"/>
        <w:rPr>
          <w:rFonts w:ascii="Wingdings" w:hAnsi="Wingdings"/>
          <w:sz w:val="28"/>
        </w:rPr>
      </w:pPr>
      <w:r>
        <w:rPr>
          <w:b/>
          <w:sz w:val="28"/>
        </w:rPr>
        <w:t>овладение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умениями опознавать,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языковые факты, оценивать их с точки зрения нормативности; различать </w:t>
      </w:r>
      <w:proofErr w:type="spellStart"/>
      <w:r>
        <w:rPr>
          <w:sz w:val="28"/>
        </w:rPr>
        <w:t>функц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ональные</w:t>
      </w:r>
      <w:proofErr w:type="spellEnd"/>
      <w:r>
        <w:rPr>
          <w:sz w:val="28"/>
        </w:rPr>
        <w:t xml:space="preserve"> разновидности языка и моделировать речевое поведение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задачами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8C1991" w:rsidRPr="008C1991" w:rsidRDefault="0056772B" w:rsidP="008C1991">
      <w:pPr>
        <w:pStyle w:val="a4"/>
        <w:numPr>
          <w:ilvl w:val="0"/>
          <w:numId w:val="1"/>
        </w:numPr>
        <w:tabs>
          <w:tab w:val="left" w:pos="284"/>
        </w:tabs>
        <w:ind w:left="0" w:right="217" w:firstLine="0"/>
        <w:rPr>
          <w:rFonts w:ascii="Wingdings" w:hAnsi="Wingdings"/>
          <w:sz w:val="28"/>
        </w:rPr>
      </w:pPr>
      <w:r>
        <w:rPr>
          <w:b/>
          <w:sz w:val="28"/>
        </w:rPr>
        <w:t xml:space="preserve">применение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практике; повышение уровня речевой культуры, орфографической и </w:t>
      </w:r>
      <w:proofErr w:type="spellStart"/>
      <w:r>
        <w:rPr>
          <w:sz w:val="28"/>
        </w:rPr>
        <w:t>пунктуац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онной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грамотности.</w:t>
      </w:r>
    </w:p>
    <w:p w:rsidR="00784E0A" w:rsidRDefault="0056772B">
      <w:pPr>
        <w:pStyle w:val="11"/>
        <w:spacing w:line="321" w:lineRule="exact"/>
        <w:jc w:val="both"/>
      </w:pPr>
      <w:r>
        <w:t>Задачи</w:t>
      </w:r>
      <w:r>
        <w:rPr>
          <w:spacing w:val="-3"/>
        </w:rPr>
        <w:t xml:space="preserve"> </w:t>
      </w:r>
      <w:r>
        <w:t>обучения:</w:t>
      </w:r>
    </w:p>
    <w:p w:rsidR="00784E0A" w:rsidRDefault="0056772B" w:rsidP="008C1991">
      <w:pPr>
        <w:pStyle w:val="a4"/>
        <w:numPr>
          <w:ilvl w:val="0"/>
          <w:numId w:val="1"/>
        </w:numPr>
        <w:tabs>
          <w:tab w:val="left" w:pos="284"/>
        </w:tabs>
        <w:spacing w:before="162"/>
        <w:ind w:left="0" w:right="124" w:firstLine="0"/>
        <w:rPr>
          <w:rFonts w:ascii="Wingdings" w:hAnsi="Wingdings"/>
          <w:sz w:val="28"/>
        </w:rPr>
      </w:pPr>
      <w:r>
        <w:rPr>
          <w:sz w:val="28"/>
        </w:rPr>
        <w:t>подготовить выпускника к успеш</w:t>
      </w:r>
      <w:r w:rsidR="008C1991">
        <w:rPr>
          <w:sz w:val="28"/>
        </w:rPr>
        <w:t>ной жизнедеятельности после шко</w:t>
      </w:r>
      <w:r>
        <w:rPr>
          <w:sz w:val="28"/>
        </w:rPr>
        <w:t>лы, исходя из сложившихся культурно-исторических, экономико-географических,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экологических и</w:t>
      </w:r>
      <w:r>
        <w:rPr>
          <w:spacing w:val="-2"/>
          <w:sz w:val="28"/>
        </w:rPr>
        <w:t xml:space="preserve"> </w:t>
      </w:r>
      <w:r>
        <w:rPr>
          <w:sz w:val="28"/>
        </w:rPr>
        <w:t>геополитических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2"/>
          <w:sz w:val="28"/>
        </w:rPr>
        <w:t xml:space="preserve"> </w:t>
      </w:r>
      <w:r>
        <w:rPr>
          <w:sz w:val="28"/>
        </w:rPr>
        <w:t>страны;</w:t>
      </w:r>
    </w:p>
    <w:p w:rsidR="00784E0A" w:rsidRDefault="0056772B" w:rsidP="008C1991">
      <w:pPr>
        <w:pStyle w:val="a4"/>
        <w:numPr>
          <w:ilvl w:val="0"/>
          <w:numId w:val="1"/>
        </w:numPr>
        <w:tabs>
          <w:tab w:val="left" w:pos="284"/>
        </w:tabs>
        <w:ind w:left="0" w:right="124" w:firstLine="0"/>
        <w:rPr>
          <w:rFonts w:ascii="Wingdings" w:hAnsi="Wingdings"/>
          <w:sz w:val="28"/>
        </w:rPr>
      </w:pPr>
      <w:proofErr w:type="gramStart"/>
      <w:r>
        <w:rPr>
          <w:sz w:val="28"/>
        </w:rPr>
        <w:lastRenderedPageBreak/>
        <w:t>формировать у обучающихся знани</w:t>
      </w:r>
      <w:r w:rsidR="008C1991">
        <w:rPr>
          <w:sz w:val="28"/>
        </w:rPr>
        <w:t>я и практические навыки проявле</w:t>
      </w:r>
      <w:r>
        <w:rPr>
          <w:sz w:val="28"/>
        </w:rPr>
        <w:t>ния заботы о людях, природе и культуре родно</w:t>
      </w:r>
      <w:r w:rsidR="008C1991">
        <w:rPr>
          <w:sz w:val="28"/>
        </w:rPr>
        <w:t>го края на основе умелого владе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жизнедеятельности;</w:t>
      </w:r>
      <w:proofErr w:type="gramEnd"/>
    </w:p>
    <w:p w:rsidR="00784E0A" w:rsidRDefault="0056772B" w:rsidP="008C1991">
      <w:pPr>
        <w:pStyle w:val="a4"/>
        <w:numPr>
          <w:ilvl w:val="0"/>
          <w:numId w:val="1"/>
        </w:numPr>
        <w:tabs>
          <w:tab w:val="left" w:pos="284"/>
        </w:tabs>
        <w:ind w:left="0" w:right="124" w:firstLine="0"/>
        <w:rPr>
          <w:rFonts w:ascii="Wingdings" w:hAnsi="Wingdings"/>
          <w:sz w:val="28"/>
        </w:rPr>
      </w:pPr>
      <w:r>
        <w:rPr>
          <w:sz w:val="28"/>
        </w:rPr>
        <w:t>расширить и углубить знания учащ</w:t>
      </w:r>
      <w:r w:rsidR="008C1991">
        <w:rPr>
          <w:sz w:val="28"/>
        </w:rPr>
        <w:t>егося о современном русском язы</w:t>
      </w:r>
      <w:r>
        <w:rPr>
          <w:sz w:val="28"/>
        </w:rPr>
        <w:t>ке, основных аспектах культуры речи; развивать речь обучающихся: обогащать их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пассивный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запас слов,</w:t>
      </w:r>
      <w:r>
        <w:rPr>
          <w:spacing w:val="3"/>
          <w:sz w:val="28"/>
        </w:rPr>
        <w:t xml:space="preserve"> </w:t>
      </w:r>
      <w:r>
        <w:rPr>
          <w:sz w:val="28"/>
        </w:rPr>
        <w:t>грамматический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строй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784E0A" w:rsidRDefault="0056772B" w:rsidP="008C1991">
      <w:pPr>
        <w:pStyle w:val="a4"/>
        <w:numPr>
          <w:ilvl w:val="0"/>
          <w:numId w:val="1"/>
        </w:numPr>
        <w:tabs>
          <w:tab w:val="left" w:pos="284"/>
        </w:tabs>
        <w:ind w:left="0" w:right="124" w:firstLine="0"/>
        <w:rPr>
          <w:rFonts w:ascii="Wingdings" w:hAnsi="Wingdings"/>
          <w:sz w:val="24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опознавать,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 факты, оценивать их с точки зрения нормативности; осуществлять и</w:t>
      </w:r>
      <w:proofErr w:type="gramStart"/>
      <w:r>
        <w:rPr>
          <w:sz w:val="28"/>
        </w:rPr>
        <w:t>н-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формационный</w:t>
      </w:r>
      <w:r>
        <w:rPr>
          <w:spacing w:val="-2"/>
          <w:sz w:val="28"/>
        </w:rPr>
        <w:t xml:space="preserve"> </w:t>
      </w:r>
      <w:r w:rsidRPr="008C1991">
        <w:rPr>
          <w:sz w:val="28"/>
          <w:szCs w:val="28"/>
        </w:rPr>
        <w:t>поиск,</w:t>
      </w:r>
      <w:r w:rsidRPr="008C1991">
        <w:rPr>
          <w:spacing w:val="-1"/>
          <w:sz w:val="28"/>
          <w:szCs w:val="28"/>
        </w:rPr>
        <w:t xml:space="preserve"> </w:t>
      </w:r>
      <w:r w:rsidRPr="008C1991">
        <w:rPr>
          <w:sz w:val="28"/>
          <w:szCs w:val="28"/>
        </w:rPr>
        <w:t>извлекать</w:t>
      </w:r>
      <w:r w:rsidRPr="008C1991">
        <w:rPr>
          <w:spacing w:val="-3"/>
          <w:sz w:val="28"/>
          <w:szCs w:val="28"/>
        </w:rPr>
        <w:t xml:space="preserve"> </w:t>
      </w:r>
      <w:r w:rsidRPr="008C1991">
        <w:rPr>
          <w:sz w:val="28"/>
          <w:szCs w:val="28"/>
        </w:rPr>
        <w:t>и</w:t>
      </w:r>
      <w:r w:rsidRPr="008C1991">
        <w:rPr>
          <w:spacing w:val="-1"/>
          <w:sz w:val="28"/>
          <w:szCs w:val="28"/>
        </w:rPr>
        <w:t xml:space="preserve"> </w:t>
      </w:r>
      <w:r w:rsidRPr="008C1991">
        <w:rPr>
          <w:sz w:val="28"/>
          <w:szCs w:val="28"/>
        </w:rPr>
        <w:t>преобразовывать</w:t>
      </w:r>
      <w:r w:rsidRPr="008C1991">
        <w:rPr>
          <w:spacing w:val="-3"/>
          <w:sz w:val="28"/>
          <w:szCs w:val="28"/>
        </w:rPr>
        <w:t xml:space="preserve"> </w:t>
      </w:r>
      <w:r w:rsidRPr="008C1991">
        <w:rPr>
          <w:sz w:val="28"/>
          <w:szCs w:val="28"/>
        </w:rPr>
        <w:t>необходимую</w:t>
      </w:r>
      <w:r w:rsidRPr="008C1991">
        <w:rPr>
          <w:spacing w:val="-1"/>
          <w:sz w:val="28"/>
          <w:szCs w:val="28"/>
        </w:rPr>
        <w:t xml:space="preserve"> </w:t>
      </w:r>
      <w:r w:rsidRPr="008C1991">
        <w:rPr>
          <w:sz w:val="28"/>
          <w:szCs w:val="28"/>
        </w:rPr>
        <w:t>информацию;</w:t>
      </w:r>
    </w:p>
    <w:p w:rsidR="00784E0A" w:rsidRDefault="0056772B" w:rsidP="008C1991">
      <w:pPr>
        <w:pStyle w:val="a4"/>
        <w:numPr>
          <w:ilvl w:val="0"/>
          <w:numId w:val="1"/>
        </w:numPr>
        <w:tabs>
          <w:tab w:val="left" w:pos="284"/>
        </w:tabs>
        <w:spacing w:before="2"/>
        <w:ind w:left="0" w:right="124" w:firstLine="0"/>
        <w:rPr>
          <w:rFonts w:ascii="Wingdings" w:hAnsi="Wingdings"/>
          <w:sz w:val="28"/>
        </w:rPr>
      </w:pPr>
      <w:r>
        <w:rPr>
          <w:sz w:val="28"/>
        </w:rPr>
        <w:t>систематизировать и углубить зна</w:t>
      </w:r>
      <w:r w:rsidR="008C1991">
        <w:rPr>
          <w:sz w:val="28"/>
        </w:rPr>
        <w:t xml:space="preserve">ния </w:t>
      </w:r>
      <w:proofErr w:type="gramStart"/>
      <w:r w:rsidR="008C1991">
        <w:rPr>
          <w:sz w:val="28"/>
        </w:rPr>
        <w:t>обучающихся</w:t>
      </w:r>
      <w:proofErr w:type="gramEnd"/>
      <w:r w:rsidR="008C1991">
        <w:rPr>
          <w:sz w:val="28"/>
        </w:rPr>
        <w:t xml:space="preserve"> по фонетике (ис</w:t>
      </w:r>
      <w:r>
        <w:rPr>
          <w:sz w:val="28"/>
        </w:rPr>
        <w:t>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комментарий),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лексике,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морфемике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8C1991">
        <w:rPr>
          <w:sz w:val="28"/>
        </w:rPr>
        <w:t>словообразова</w:t>
      </w:r>
      <w:r>
        <w:rPr>
          <w:sz w:val="28"/>
        </w:rPr>
        <w:t>нию,</w:t>
      </w:r>
      <w:r>
        <w:rPr>
          <w:spacing w:val="2"/>
          <w:sz w:val="28"/>
        </w:rPr>
        <w:t xml:space="preserve"> </w:t>
      </w:r>
      <w:r>
        <w:rPr>
          <w:sz w:val="28"/>
        </w:rPr>
        <w:t>морфологии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синтаксису,</w:t>
      </w:r>
      <w:r>
        <w:rPr>
          <w:spacing w:val="3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общению;</w:t>
      </w:r>
    </w:p>
    <w:p w:rsidR="00784E0A" w:rsidRDefault="0056772B" w:rsidP="008C1991">
      <w:pPr>
        <w:pStyle w:val="a4"/>
        <w:numPr>
          <w:ilvl w:val="0"/>
          <w:numId w:val="1"/>
        </w:numPr>
        <w:tabs>
          <w:tab w:val="left" w:pos="284"/>
        </w:tabs>
        <w:ind w:left="0" w:right="124" w:firstLine="0"/>
        <w:rPr>
          <w:rFonts w:ascii="Wingdings" w:hAnsi="Wingdings"/>
          <w:sz w:val="28"/>
        </w:rPr>
      </w:pPr>
      <w:r>
        <w:rPr>
          <w:sz w:val="28"/>
        </w:rPr>
        <w:t>формировать умения информационно перерабатывать прочитанные 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прослушанные 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 собственные 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 устные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 монологические и диалогические высказывания различных типов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докладом;</w:t>
      </w:r>
    </w:p>
    <w:p w:rsidR="00784E0A" w:rsidRPr="008C1991" w:rsidRDefault="0056772B" w:rsidP="008C1991">
      <w:pPr>
        <w:pStyle w:val="a4"/>
        <w:numPr>
          <w:ilvl w:val="0"/>
          <w:numId w:val="1"/>
        </w:numPr>
        <w:tabs>
          <w:tab w:val="left" w:pos="284"/>
        </w:tabs>
        <w:ind w:left="0" w:right="124" w:firstLine="0"/>
        <w:rPr>
          <w:rFonts w:ascii="Wingdings" w:hAnsi="Wingdings"/>
          <w:sz w:val="28"/>
          <w:szCs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речемыслительную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 w:rsidR="008C1991">
        <w:rPr>
          <w:sz w:val="28"/>
        </w:rPr>
        <w:t>коммуникатив</w:t>
      </w:r>
      <w:r>
        <w:rPr>
          <w:sz w:val="28"/>
        </w:rPr>
        <w:t>ные умения и навыки в разных сферах и ситуац</w:t>
      </w:r>
      <w:r w:rsidR="008C1991">
        <w:rPr>
          <w:sz w:val="28"/>
        </w:rPr>
        <w:t>иях использования русского лите</w:t>
      </w:r>
      <w:r>
        <w:rPr>
          <w:sz w:val="28"/>
        </w:rPr>
        <w:t>ратурного</w:t>
      </w:r>
      <w:r>
        <w:rPr>
          <w:spacing w:val="6"/>
          <w:sz w:val="28"/>
        </w:rPr>
        <w:t xml:space="preserve"> </w:t>
      </w:r>
      <w:r>
        <w:rPr>
          <w:sz w:val="28"/>
        </w:rPr>
        <w:t>языка:</w:t>
      </w:r>
      <w:r>
        <w:rPr>
          <w:spacing w:val="4"/>
          <w:sz w:val="28"/>
        </w:rPr>
        <w:t xml:space="preserve"> </w:t>
      </w:r>
      <w:r>
        <w:rPr>
          <w:sz w:val="28"/>
        </w:rPr>
        <w:t>при</w:t>
      </w:r>
      <w:r>
        <w:rPr>
          <w:spacing w:val="9"/>
          <w:sz w:val="28"/>
        </w:rPr>
        <w:t xml:space="preserve"> </w:t>
      </w:r>
      <w:r>
        <w:rPr>
          <w:sz w:val="28"/>
        </w:rPr>
        <w:t>написании</w:t>
      </w:r>
      <w:r>
        <w:rPr>
          <w:spacing w:val="12"/>
          <w:sz w:val="28"/>
        </w:rPr>
        <w:t xml:space="preserve"> </w:t>
      </w:r>
      <w:r>
        <w:rPr>
          <w:sz w:val="28"/>
        </w:rPr>
        <w:t>сочинений-рассуждений,</w:t>
      </w:r>
      <w:r>
        <w:rPr>
          <w:spacing w:val="12"/>
          <w:sz w:val="28"/>
        </w:rPr>
        <w:t xml:space="preserve"> </w:t>
      </w:r>
      <w:r>
        <w:rPr>
          <w:sz w:val="28"/>
        </w:rPr>
        <w:t>при</w:t>
      </w:r>
      <w:r>
        <w:rPr>
          <w:spacing w:val="9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0"/>
          <w:sz w:val="28"/>
        </w:rPr>
        <w:t xml:space="preserve"> </w:t>
      </w:r>
      <w:r>
        <w:rPr>
          <w:sz w:val="28"/>
        </w:rPr>
        <w:t>устных</w:t>
      </w:r>
      <w:r w:rsidR="008C1991">
        <w:rPr>
          <w:sz w:val="28"/>
        </w:rPr>
        <w:t xml:space="preserve"> </w:t>
      </w:r>
      <w:r w:rsidRPr="008C1991">
        <w:rPr>
          <w:sz w:val="28"/>
          <w:szCs w:val="28"/>
        </w:rPr>
        <w:t>выступлений, редактировании, написании тезисо</w:t>
      </w:r>
      <w:r w:rsidR="008C1991">
        <w:rPr>
          <w:sz w:val="28"/>
          <w:szCs w:val="28"/>
        </w:rPr>
        <w:t>в, конспектов, аннотации, докла</w:t>
      </w:r>
      <w:r w:rsidRPr="008C1991">
        <w:rPr>
          <w:sz w:val="28"/>
          <w:szCs w:val="28"/>
        </w:rPr>
        <w:t>да,</w:t>
      </w:r>
      <w:r w:rsidRPr="008C1991">
        <w:rPr>
          <w:spacing w:val="2"/>
          <w:sz w:val="28"/>
          <w:szCs w:val="28"/>
        </w:rPr>
        <w:t xml:space="preserve"> </w:t>
      </w:r>
      <w:r w:rsidRPr="008C1991">
        <w:rPr>
          <w:sz w:val="28"/>
          <w:szCs w:val="28"/>
        </w:rPr>
        <w:t>рецензии.</w:t>
      </w:r>
    </w:p>
    <w:p w:rsidR="008C1991" w:rsidRDefault="008C1991" w:rsidP="008C1991">
      <w:pPr>
        <w:spacing w:before="4"/>
        <w:ind w:left="192" w:right="209" w:firstLine="568"/>
        <w:jc w:val="both"/>
        <w:rPr>
          <w:sz w:val="28"/>
        </w:rPr>
      </w:pPr>
    </w:p>
    <w:p w:rsidR="00784E0A" w:rsidRPr="008C1991" w:rsidRDefault="0056772B" w:rsidP="008C1991">
      <w:pPr>
        <w:spacing w:before="4"/>
        <w:ind w:right="209" w:firstLine="720"/>
        <w:jc w:val="both"/>
        <w:rPr>
          <w:sz w:val="28"/>
        </w:rPr>
      </w:pPr>
      <w:r>
        <w:rPr>
          <w:sz w:val="28"/>
        </w:rPr>
        <w:t>Данная рабочая программа предусматривает обязательное изучение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языка (базовый уровень) на уровне среднего общего образования в объёме </w:t>
      </w:r>
      <w:r w:rsidR="008C1991">
        <w:rPr>
          <w:sz w:val="28"/>
        </w:rPr>
        <w:t>35 ча</w:t>
      </w:r>
      <w:r w:rsidRPr="008C1991">
        <w:rPr>
          <w:sz w:val="28"/>
        </w:rPr>
        <w:t>сов</w:t>
      </w:r>
      <w:r w:rsidRPr="008C1991">
        <w:rPr>
          <w:spacing w:val="1"/>
          <w:sz w:val="28"/>
        </w:rPr>
        <w:t xml:space="preserve"> </w:t>
      </w:r>
      <w:r w:rsidRPr="008C1991">
        <w:rPr>
          <w:sz w:val="28"/>
        </w:rPr>
        <w:t>(10</w:t>
      </w:r>
      <w:r w:rsidRPr="008C1991">
        <w:rPr>
          <w:spacing w:val="1"/>
          <w:sz w:val="28"/>
        </w:rPr>
        <w:t xml:space="preserve"> </w:t>
      </w:r>
      <w:r w:rsidRPr="008C1991">
        <w:rPr>
          <w:sz w:val="28"/>
        </w:rPr>
        <w:t>класс),</w:t>
      </w:r>
      <w:r w:rsidRPr="008C1991">
        <w:rPr>
          <w:spacing w:val="3"/>
          <w:sz w:val="28"/>
        </w:rPr>
        <w:t xml:space="preserve"> </w:t>
      </w:r>
      <w:r w:rsidRPr="008C1991">
        <w:rPr>
          <w:sz w:val="28"/>
        </w:rPr>
        <w:t>34</w:t>
      </w:r>
      <w:r w:rsidRPr="008C1991">
        <w:rPr>
          <w:spacing w:val="3"/>
          <w:sz w:val="28"/>
        </w:rPr>
        <w:t xml:space="preserve"> </w:t>
      </w:r>
      <w:r w:rsidRPr="008C1991">
        <w:rPr>
          <w:sz w:val="28"/>
        </w:rPr>
        <w:t>часов</w:t>
      </w:r>
      <w:r w:rsidRPr="008C1991">
        <w:rPr>
          <w:spacing w:val="1"/>
          <w:sz w:val="28"/>
        </w:rPr>
        <w:t xml:space="preserve"> </w:t>
      </w:r>
      <w:r w:rsidRPr="008C1991">
        <w:rPr>
          <w:sz w:val="28"/>
        </w:rPr>
        <w:t>(11</w:t>
      </w:r>
      <w:r w:rsidRPr="008C1991">
        <w:rPr>
          <w:spacing w:val="-2"/>
          <w:sz w:val="28"/>
        </w:rPr>
        <w:t xml:space="preserve"> </w:t>
      </w:r>
      <w:r w:rsidRPr="008C1991">
        <w:rPr>
          <w:sz w:val="28"/>
        </w:rPr>
        <w:t>класс).</w:t>
      </w:r>
    </w:p>
    <w:p w:rsidR="00784E0A" w:rsidRPr="008C1991" w:rsidRDefault="0056772B" w:rsidP="008C1991">
      <w:pPr>
        <w:pStyle w:val="a3"/>
        <w:spacing w:line="321" w:lineRule="exact"/>
        <w:ind w:left="760" w:firstLine="0"/>
      </w:pP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784E0A" w:rsidRDefault="00784E0A">
      <w:pPr>
        <w:pStyle w:val="a3"/>
        <w:spacing w:before="10"/>
        <w:ind w:left="0" w:firstLine="0"/>
        <w:jc w:val="left"/>
        <w:rPr>
          <w:sz w:val="17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532"/>
        <w:gridCol w:w="2537"/>
        <w:gridCol w:w="2537"/>
      </w:tblGrid>
      <w:tr w:rsidR="00784E0A">
        <w:trPr>
          <w:trHeight w:val="553"/>
        </w:trPr>
        <w:tc>
          <w:tcPr>
            <w:tcW w:w="1008" w:type="dxa"/>
            <w:shd w:val="clear" w:color="auto" w:fill="D9D9D9"/>
          </w:tcPr>
          <w:p w:rsidR="00784E0A" w:rsidRDefault="0056772B">
            <w:pPr>
              <w:pStyle w:val="TableParagraph"/>
              <w:spacing w:before="3"/>
              <w:ind w:left="163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532" w:type="dxa"/>
            <w:shd w:val="clear" w:color="auto" w:fill="D9D9D9"/>
          </w:tcPr>
          <w:p w:rsidR="00784E0A" w:rsidRDefault="0056772B">
            <w:pPr>
              <w:pStyle w:val="TableParagraph"/>
              <w:spacing w:line="270" w:lineRule="atLeast"/>
              <w:ind w:left="895" w:right="104" w:hanging="76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2537" w:type="dxa"/>
            <w:shd w:val="clear" w:color="auto" w:fill="D9D9D9"/>
          </w:tcPr>
          <w:p w:rsidR="00784E0A" w:rsidRDefault="0056772B">
            <w:pPr>
              <w:pStyle w:val="TableParagraph"/>
              <w:spacing w:line="270" w:lineRule="atLeast"/>
              <w:ind w:left="872" w:right="173" w:hanging="67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2537" w:type="dxa"/>
            <w:shd w:val="clear" w:color="auto" w:fill="D9D9D9"/>
          </w:tcPr>
          <w:p w:rsidR="00784E0A" w:rsidRDefault="0056772B">
            <w:pPr>
              <w:pStyle w:val="TableParagraph"/>
              <w:spacing w:before="3"/>
              <w:ind w:left="613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84E0A">
        <w:trPr>
          <w:trHeight w:val="274"/>
        </w:trPr>
        <w:tc>
          <w:tcPr>
            <w:tcW w:w="1008" w:type="dxa"/>
          </w:tcPr>
          <w:p w:rsidR="00784E0A" w:rsidRDefault="0056772B">
            <w:pPr>
              <w:pStyle w:val="TableParagraph"/>
              <w:spacing w:line="254" w:lineRule="exact"/>
              <w:ind w:left="160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532" w:type="dxa"/>
          </w:tcPr>
          <w:p w:rsidR="00784E0A" w:rsidRDefault="0056772B">
            <w:pPr>
              <w:pStyle w:val="TableParagraph"/>
              <w:spacing w:line="254" w:lineRule="exact"/>
              <w:ind w:left="114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537" w:type="dxa"/>
          </w:tcPr>
          <w:p w:rsidR="00784E0A" w:rsidRDefault="0056772B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7" w:type="dxa"/>
          </w:tcPr>
          <w:p w:rsidR="00784E0A" w:rsidRDefault="0056772B">
            <w:pPr>
              <w:pStyle w:val="TableParagraph"/>
              <w:spacing w:line="254" w:lineRule="exact"/>
              <w:ind w:left="613" w:right="6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  <w:tr w:rsidR="00784E0A">
        <w:trPr>
          <w:trHeight w:val="273"/>
        </w:trPr>
        <w:tc>
          <w:tcPr>
            <w:tcW w:w="1008" w:type="dxa"/>
          </w:tcPr>
          <w:p w:rsidR="00784E0A" w:rsidRDefault="0056772B">
            <w:pPr>
              <w:pStyle w:val="TableParagraph"/>
              <w:spacing w:before="3" w:line="251" w:lineRule="exact"/>
              <w:ind w:left="160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532" w:type="dxa"/>
          </w:tcPr>
          <w:p w:rsidR="00784E0A" w:rsidRDefault="0056772B">
            <w:pPr>
              <w:pStyle w:val="TableParagraph"/>
              <w:spacing w:before="3" w:line="251" w:lineRule="exact"/>
              <w:ind w:left="114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37" w:type="dxa"/>
          </w:tcPr>
          <w:p w:rsidR="00784E0A" w:rsidRDefault="0056772B">
            <w:pPr>
              <w:pStyle w:val="TableParagraph"/>
              <w:spacing w:before="3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7" w:type="dxa"/>
          </w:tcPr>
          <w:p w:rsidR="00784E0A" w:rsidRDefault="0056772B">
            <w:pPr>
              <w:pStyle w:val="TableParagraph"/>
              <w:spacing w:before="3" w:line="251" w:lineRule="exact"/>
              <w:ind w:left="613" w:right="6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784E0A" w:rsidRDefault="00784E0A">
      <w:pPr>
        <w:pStyle w:val="a3"/>
        <w:spacing w:before="10"/>
        <w:ind w:left="0" w:firstLine="0"/>
        <w:jc w:val="left"/>
        <w:rPr>
          <w:sz w:val="16"/>
        </w:rPr>
      </w:pPr>
    </w:p>
    <w:p w:rsidR="00784E0A" w:rsidRDefault="0056772B" w:rsidP="008C1991">
      <w:pPr>
        <w:spacing w:before="2"/>
        <w:ind w:left="192" w:right="211" w:firstLine="568"/>
        <w:jc w:val="both"/>
        <w:rPr>
          <w:b/>
          <w:sz w:val="28"/>
        </w:rPr>
      </w:pPr>
      <w:r>
        <w:rPr>
          <w:sz w:val="28"/>
        </w:rPr>
        <w:t xml:space="preserve">Всего рабочей программой предусмотрено проведение </w:t>
      </w:r>
      <w:r>
        <w:rPr>
          <w:b/>
          <w:sz w:val="28"/>
        </w:rPr>
        <w:t xml:space="preserve">3 контрольных </w:t>
      </w:r>
      <w:proofErr w:type="spellStart"/>
      <w:r>
        <w:rPr>
          <w:b/>
          <w:sz w:val="28"/>
        </w:rPr>
        <w:t>р</w:t>
      </w:r>
      <w:proofErr w:type="gramStart"/>
      <w:r>
        <w:rPr>
          <w:b/>
          <w:sz w:val="28"/>
        </w:rPr>
        <w:t>а</w:t>
      </w:r>
      <w:proofErr w:type="spellEnd"/>
      <w:r>
        <w:rPr>
          <w:b/>
          <w:sz w:val="28"/>
        </w:rPr>
        <w:t>-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бот в 10 классе; 3 контрольных работ и 1 работы по развитию речи в 11 </w:t>
      </w:r>
      <w:proofErr w:type="spellStart"/>
      <w:r>
        <w:rPr>
          <w:b/>
          <w:sz w:val="28"/>
        </w:rPr>
        <w:t>клас</w:t>
      </w:r>
      <w:proofErr w:type="spellEnd"/>
      <w:r>
        <w:rPr>
          <w:b/>
          <w:sz w:val="28"/>
        </w:rPr>
        <w:t>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се.</w:t>
      </w:r>
    </w:p>
    <w:p w:rsidR="00784E0A" w:rsidRPr="008C1991" w:rsidRDefault="0056772B" w:rsidP="008C1991">
      <w:pPr>
        <w:ind w:left="192" w:firstLine="568"/>
        <w:rPr>
          <w:b/>
          <w:sz w:val="28"/>
        </w:rPr>
      </w:pP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3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3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4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38"/>
          <w:sz w:val="28"/>
        </w:rPr>
        <w:t xml:space="preserve"> </w:t>
      </w:r>
      <w:r>
        <w:rPr>
          <w:b/>
          <w:sz w:val="28"/>
        </w:rPr>
        <w:t>учебно-методический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комплект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2861"/>
        <w:gridCol w:w="3969"/>
        <w:gridCol w:w="968"/>
        <w:gridCol w:w="1748"/>
      </w:tblGrid>
      <w:tr w:rsidR="00784E0A">
        <w:trPr>
          <w:trHeight w:val="553"/>
        </w:trPr>
        <w:tc>
          <w:tcPr>
            <w:tcW w:w="544" w:type="dxa"/>
            <w:shd w:val="clear" w:color="auto" w:fill="D9D9D9"/>
          </w:tcPr>
          <w:p w:rsidR="00784E0A" w:rsidRDefault="0056772B">
            <w:pPr>
              <w:pStyle w:val="TableParagraph"/>
              <w:spacing w:before="142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61" w:type="dxa"/>
            <w:shd w:val="clear" w:color="auto" w:fill="D9D9D9"/>
          </w:tcPr>
          <w:p w:rsidR="00784E0A" w:rsidRDefault="0056772B">
            <w:pPr>
              <w:pStyle w:val="TableParagraph"/>
              <w:spacing w:before="142"/>
              <w:ind w:left="977" w:right="9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Авторы</w:t>
            </w:r>
          </w:p>
        </w:tc>
        <w:tc>
          <w:tcPr>
            <w:tcW w:w="3969" w:type="dxa"/>
            <w:shd w:val="clear" w:color="auto" w:fill="D9D9D9"/>
          </w:tcPr>
          <w:p w:rsidR="00784E0A" w:rsidRDefault="0056772B">
            <w:pPr>
              <w:pStyle w:val="TableParagraph"/>
              <w:spacing w:before="142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968" w:type="dxa"/>
            <w:shd w:val="clear" w:color="auto" w:fill="D9D9D9"/>
          </w:tcPr>
          <w:p w:rsidR="00784E0A" w:rsidRDefault="0056772B">
            <w:pPr>
              <w:pStyle w:val="TableParagraph"/>
              <w:spacing w:line="270" w:lineRule="atLeast"/>
              <w:ind w:left="160" w:right="64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Год и</w:t>
            </w:r>
            <w:proofErr w:type="gramStart"/>
            <w:r>
              <w:rPr>
                <w:b/>
                <w:sz w:val="24"/>
              </w:rPr>
              <w:t>з-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дания</w:t>
            </w:r>
            <w:proofErr w:type="spellEnd"/>
          </w:p>
        </w:tc>
        <w:tc>
          <w:tcPr>
            <w:tcW w:w="1748" w:type="dxa"/>
            <w:shd w:val="clear" w:color="auto" w:fill="D9D9D9"/>
          </w:tcPr>
          <w:p w:rsidR="00784E0A" w:rsidRDefault="0056772B">
            <w:pPr>
              <w:pStyle w:val="TableParagraph"/>
              <w:spacing w:before="142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Издательство</w:t>
            </w:r>
          </w:p>
        </w:tc>
      </w:tr>
      <w:tr w:rsidR="00784E0A">
        <w:trPr>
          <w:trHeight w:val="829"/>
        </w:trPr>
        <w:tc>
          <w:tcPr>
            <w:tcW w:w="544" w:type="dxa"/>
          </w:tcPr>
          <w:p w:rsidR="00784E0A" w:rsidRDefault="00784E0A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784E0A" w:rsidRDefault="0056772B">
            <w:pPr>
              <w:pStyle w:val="TableParagraph"/>
              <w:ind w:left="160" w:right="14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61" w:type="dxa"/>
          </w:tcPr>
          <w:p w:rsidR="00784E0A" w:rsidRDefault="0056772B">
            <w:pPr>
              <w:pStyle w:val="TableParagraph"/>
              <w:spacing w:before="139"/>
              <w:ind w:left="568" w:right="546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А.И.Власенков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Л.М.Рыбченкова</w:t>
            </w:r>
            <w:proofErr w:type="spellEnd"/>
          </w:p>
        </w:tc>
        <w:tc>
          <w:tcPr>
            <w:tcW w:w="3969" w:type="dxa"/>
          </w:tcPr>
          <w:p w:rsidR="00784E0A" w:rsidRDefault="0056772B" w:rsidP="008C1991">
            <w:pPr>
              <w:pStyle w:val="TableParagraph"/>
              <w:spacing w:before="3"/>
              <w:ind w:left="14" w:right="5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784E0A" w:rsidRDefault="0056772B" w:rsidP="008C1991">
            <w:pPr>
              <w:pStyle w:val="TableParagraph"/>
              <w:spacing w:line="270" w:lineRule="atLeast"/>
              <w:ind w:left="24" w:right="5"/>
              <w:rPr>
                <w:sz w:val="24"/>
              </w:rPr>
            </w:pPr>
            <w:r>
              <w:rPr>
                <w:sz w:val="24"/>
              </w:rPr>
              <w:t xml:space="preserve">Учебник для 10-11 классов </w:t>
            </w:r>
            <w:proofErr w:type="spellStart"/>
            <w:r>
              <w:rPr>
                <w:sz w:val="24"/>
              </w:rPr>
              <w:t>общеобр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зовательных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968" w:type="dxa"/>
          </w:tcPr>
          <w:p w:rsidR="00784E0A" w:rsidRDefault="0056772B">
            <w:pPr>
              <w:pStyle w:val="TableParagraph"/>
              <w:spacing w:before="3"/>
              <w:ind w:left="148"/>
              <w:rPr>
                <w:sz w:val="24"/>
              </w:rPr>
            </w:pPr>
            <w:r>
              <w:rPr>
                <w:sz w:val="24"/>
              </w:rPr>
              <w:t>2016 и</w:t>
            </w:r>
          </w:p>
          <w:p w:rsidR="00784E0A" w:rsidRDefault="0056772B">
            <w:pPr>
              <w:pStyle w:val="TableParagraph"/>
              <w:spacing w:line="270" w:lineRule="atLeast"/>
              <w:ind w:left="64" w:right="33" w:firstLine="88"/>
              <w:rPr>
                <w:sz w:val="24"/>
              </w:rPr>
            </w:pPr>
            <w:r>
              <w:rPr>
                <w:sz w:val="24"/>
              </w:rPr>
              <w:t>посл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дующие</w:t>
            </w:r>
          </w:p>
        </w:tc>
        <w:tc>
          <w:tcPr>
            <w:tcW w:w="1748" w:type="dxa"/>
          </w:tcPr>
          <w:p w:rsidR="00784E0A" w:rsidRDefault="00784E0A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784E0A" w:rsidRDefault="0056772B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</w:tbl>
    <w:p w:rsidR="00784E0A" w:rsidRDefault="00784E0A">
      <w:pPr>
        <w:pStyle w:val="a3"/>
        <w:spacing w:before="10"/>
        <w:ind w:left="0" w:firstLine="0"/>
        <w:jc w:val="left"/>
        <w:rPr>
          <w:b/>
          <w:sz w:val="16"/>
        </w:rPr>
      </w:pPr>
    </w:p>
    <w:p w:rsidR="00784E0A" w:rsidRDefault="0056772B" w:rsidP="008C1991">
      <w:pPr>
        <w:pStyle w:val="a3"/>
        <w:spacing w:before="88"/>
        <w:ind w:right="213" w:firstLine="0"/>
      </w:pPr>
      <w:r>
        <w:t>Основная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урок.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уроков</w:t>
      </w:r>
      <w:r>
        <w:rPr>
          <w:spacing w:val="-67"/>
        </w:rPr>
        <w:t xml:space="preserve"> </w:t>
      </w:r>
      <w:r>
        <w:t>условна,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виды:</w:t>
      </w:r>
      <w:r>
        <w:rPr>
          <w:spacing w:val="1"/>
        </w:rPr>
        <w:t xml:space="preserve"> </w:t>
      </w:r>
      <w:r>
        <w:t>урок-лекция,</w:t>
      </w:r>
      <w:r>
        <w:rPr>
          <w:spacing w:val="1"/>
        </w:rPr>
        <w:t xml:space="preserve"> </w:t>
      </w:r>
      <w:r>
        <w:t>уро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исследование, урок-игра, комбинированный урок</w:t>
      </w:r>
      <w:r w:rsidR="008C1991">
        <w:t>, урок-семинар, урок - контроль</w:t>
      </w:r>
      <w:r>
        <w:t>ная</w:t>
      </w:r>
      <w:r>
        <w:rPr>
          <w:spacing w:val="-1"/>
        </w:rPr>
        <w:t xml:space="preserve"> </w:t>
      </w:r>
      <w:r>
        <w:t>работа.</w:t>
      </w:r>
    </w:p>
    <w:sectPr w:rsidR="00784E0A" w:rsidSect="00945470">
      <w:pgSz w:w="11910" w:h="16840"/>
      <w:pgMar w:top="1040" w:right="6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E40F5"/>
    <w:multiLevelType w:val="hybridMultilevel"/>
    <w:tmpl w:val="F350E29E"/>
    <w:lvl w:ilvl="0" w:tplc="8486A9A4">
      <w:numFmt w:val="bullet"/>
      <w:lvlText w:val=""/>
      <w:lvlJc w:val="left"/>
      <w:pPr>
        <w:ind w:left="192" w:hanging="849"/>
      </w:pPr>
      <w:rPr>
        <w:rFonts w:hint="default"/>
        <w:w w:val="100"/>
        <w:lang w:val="ru-RU" w:eastAsia="en-US" w:bidi="ar-SA"/>
      </w:rPr>
    </w:lvl>
    <w:lvl w:ilvl="1" w:tplc="94E0E3B0">
      <w:numFmt w:val="bullet"/>
      <w:lvlText w:val="•"/>
      <w:lvlJc w:val="left"/>
      <w:pPr>
        <w:ind w:left="1212" w:hanging="849"/>
      </w:pPr>
      <w:rPr>
        <w:rFonts w:hint="default"/>
        <w:lang w:val="ru-RU" w:eastAsia="en-US" w:bidi="ar-SA"/>
      </w:rPr>
    </w:lvl>
    <w:lvl w:ilvl="2" w:tplc="80C8D8A4">
      <w:numFmt w:val="bullet"/>
      <w:lvlText w:val="•"/>
      <w:lvlJc w:val="left"/>
      <w:pPr>
        <w:ind w:left="2225" w:hanging="849"/>
      </w:pPr>
      <w:rPr>
        <w:rFonts w:hint="default"/>
        <w:lang w:val="ru-RU" w:eastAsia="en-US" w:bidi="ar-SA"/>
      </w:rPr>
    </w:lvl>
    <w:lvl w:ilvl="3" w:tplc="AEFEF690">
      <w:numFmt w:val="bullet"/>
      <w:lvlText w:val="•"/>
      <w:lvlJc w:val="left"/>
      <w:pPr>
        <w:ind w:left="3238" w:hanging="849"/>
      </w:pPr>
      <w:rPr>
        <w:rFonts w:hint="default"/>
        <w:lang w:val="ru-RU" w:eastAsia="en-US" w:bidi="ar-SA"/>
      </w:rPr>
    </w:lvl>
    <w:lvl w:ilvl="4" w:tplc="B75A6D84">
      <w:numFmt w:val="bullet"/>
      <w:lvlText w:val="•"/>
      <w:lvlJc w:val="left"/>
      <w:pPr>
        <w:ind w:left="4251" w:hanging="849"/>
      </w:pPr>
      <w:rPr>
        <w:rFonts w:hint="default"/>
        <w:lang w:val="ru-RU" w:eastAsia="en-US" w:bidi="ar-SA"/>
      </w:rPr>
    </w:lvl>
    <w:lvl w:ilvl="5" w:tplc="E35CD0EE">
      <w:numFmt w:val="bullet"/>
      <w:lvlText w:val="•"/>
      <w:lvlJc w:val="left"/>
      <w:pPr>
        <w:ind w:left="5264" w:hanging="849"/>
      </w:pPr>
      <w:rPr>
        <w:rFonts w:hint="default"/>
        <w:lang w:val="ru-RU" w:eastAsia="en-US" w:bidi="ar-SA"/>
      </w:rPr>
    </w:lvl>
    <w:lvl w:ilvl="6" w:tplc="B63471BE">
      <w:numFmt w:val="bullet"/>
      <w:lvlText w:val="•"/>
      <w:lvlJc w:val="left"/>
      <w:pPr>
        <w:ind w:left="6276" w:hanging="849"/>
      </w:pPr>
      <w:rPr>
        <w:rFonts w:hint="default"/>
        <w:lang w:val="ru-RU" w:eastAsia="en-US" w:bidi="ar-SA"/>
      </w:rPr>
    </w:lvl>
    <w:lvl w:ilvl="7" w:tplc="073CE988">
      <w:numFmt w:val="bullet"/>
      <w:lvlText w:val="•"/>
      <w:lvlJc w:val="left"/>
      <w:pPr>
        <w:ind w:left="7289" w:hanging="849"/>
      </w:pPr>
      <w:rPr>
        <w:rFonts w:hint="default"/>
        <w:lang w:val="ru-RU" w:eastAsia="en-US" w:bidi="ar-SA"/>
      </w:rPr>
    </w:lvl>
    <w:lvl w:ilvl="8" w:tplc="AA924CA2">
      <w:numFmt w:val="bullet"/>
      <w:lvlText w:val="•"/>
      <w:lvlJc w:val="left"/>
      <w:pPr>
        <w:ind w:left="8302" w:hanging="8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84E0A"/>
    <w:rsid w:val="00061AF6"/>
    <w:rsid w:val="002B04F2"/>
    <w:rsid w:val="00506CB8"/>
    <w:rsid w:val="0056772B"/>
    <w:rsid w:val="00680783"/>
    <w:rsid w:val="00784E0A"/>
    <w:rsid w:val="008C1991"/>
    <w:rsid w:val="0094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4E0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4E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4E0A"/>
    <w:pPr>
      <w:ind w:left="192" w:firstLine="56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84E0A"/>
    <w:pPr>
      <w:ind w:left="76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84E0A"/>
    <w:pPr>
      <w:ind w:left="192" w:right="213" w:firstLine="568"/>
      <w:jc w:val="both"/>
    </w:pPr>
  </w:style>
  <w:style w:type="paragraph" w:customStyle="1" w:styleId="TableParagraph">
    <w:name w:val="Table Paragraph"/>
    <w:basedOn w:val="a"/>
    <w:uiPriority w:val="1"/>
    <w:qFormat/>
    <w:rsid w:val="00784E0A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744</Words>
  <Characters>4242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на</dc:title>
  <dc:creator>Главный Пользователь</dc:creator>
  <cp:lastModifiedBy>Куприянов</cp:lastModifiedBy>
  <cp:revision>10</cp:revision>
  <dcterms:created xsi:type="dcterms:W3CDTF">2022-11-06T14:08:00Z</dcterms:created>
  <dcterms:modified xsi:type="dcterms:W3CDTF">2023-03-31T05:44:00Z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2022-11-06T00:00:00Z</vt:filetime>
  </property>
</Properties>
</file>