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4C" w:rsidRPr="000D6426" w:rsidRDefault="009A144C" w:rsidP="000D6426">
      <w:pPr>
        <w:spacing w:after="0" w:line="360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426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78127D">
        <w:rPr>
          <w:rFonts w:ascii="Times New Roman" w:eastAsia="Calibri" w:hAnsi="Times New Roman" w:cs="Times New Roman"/>
          <w:sz w:val="24"/>
          <w:szCs w:val="24"/>
        </w:rPr>
        <w:t>Рабочая п</w:t>
      </w:r>
      <w:r w:rsidRPr="000D6426">
        <w:rPr>
          <w:rFonts w:ascii="Times New Roman" w:eastAsia="Calibri" w:hAnsi="Times New Roman" w:cs="Times New Roman"/>
          <w:sz w:val="24"/>
          <w:szCs w:val="24"/>
        </w:rPr>
        <w:t>рограмма</w:t>
      </w:r>
      <w:r w:rsidR="000D6426" w:rsidRPr="000D6426">
        <w:rPr>
          <w:rFonts w:ascii="Times New Roman" w:eastAsia="Calibri" w:hAnsi="Times New Roman" w:cs="Times New Roman"/>
          <w:sz w:val="24"/>
          <w:szCs w:val="24"/>
        </w:rPr>
        <w:t xml:space="preserve"> курса</w:t>
      </w:r>
      <w:r w:rsidRPr="000D6426">
        <w:rPr>
          <w:rFonts w:ascii="Times New Roman" w:eastAsia="Calibri" w:hAnsi="Times New Roman" w:cs="Times New Roman"/>
          <w:sz w:val="24"/>
          <w:szCs w:val="24"/>
        </w:rPr>
        <w:t xml:space="preserve"> внеурочной деятельности «Баскетбол» </w:t>
      </w:r>
      <w:r w:rsidR="008C302D" w:rsidRPr="000D6426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Pr="000D6426">
        <w:rPr>
          <w:rFonts w:ascii="Times New Roman" w:eastAsia="Calibri" w:hAnsi="Times New Roman" w:cs="Times New Roman"/>
          <w:sz w:val="24"/>
          <w:szCs w:val="24"/>
        </w:rPr>
        <w:t>9 классов разработана</w:t>
      </w:r>
      <w:r w:rsidR="000D6426" w:rsidRPr="000D6426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федеральным государственным образователь</w:t>
      </w:r>
      <w:r w:rsidR="0078127D">
        <w:rPr>
          <w:rFonts w:ascii="Times New Roman" w:eastAsia="Calibri" w:hAnsi="Times New Roman" w:cs="Times New Roman"/>
          <w:sz w:val="24"/>
          <w:szCs w:val="24"/>
        </w:rPr>
        <w:t>ным стандартом основного общего о</w:t>
      </w:r>
      <w:r w:rsidR="000D6426" w:rsidRPr="000D6426">
        <w:rPr>
          <w:rFonts w:ascii="Times New Roman" w:eastAsia="Calibri" w:hAnsi="Times New Roman" w:cs="Times New Roman"/>
          <w:sz w:val="24"/>
          <w:szCs w:val="24"/>
        </w:rPr>
        <w:t xml:space="preserve">бразования </w:t>
      </w:r>
      <w:r w:rsidRPr="000D6426">
        <w:rPr>
          <w:rFonts w:ascii="Times New Roman" w:eastAsia="Calibri" w:hAnsi="Times New Roman" w:cs="Times New Roman"/>
          <w:sz w:val="24"/>
          <w:szCs w:val="24"/>
        </w:rPr>
        <w:t xml:space="preserve"> на основе пособия для учителей и методистов: Внеурочная деятельность учащихся </w:t>
      </w:r>
      <w:r w:rsidRPr="000D6426">
        <w:rPr>
          <w:rFonts w:ascii="Times New Roman" w:hAnsi="Times New Roman" w:cs="Times New Roman"/>
          <w:sz w:val="24"/>
          <w:szCs w:val="24"/>
        </w:rPr>
        <w:t xml:space="preserve">«Баскетбол» Кузнецов В.С., </w:t>
      </w:r>
      <w:proofErr w:type="spellStart"/>
      <w:r w:rsidRPr="000D6426">
        <w:rPr>
          <w:rFonts w:ascii="Times New Roman" w:hAnsi="Times New Roman" w:cs="Times New Roman"/>
          <w:sz w:val="24"/>
          <w:szCs w:val="24"/>
        </w:rPr>
        <w:t>Колодницкий</w:t>
      </w:r>
      <w:proofErr w:type="spellEnd"/>
      <w:r w:rsidRPr="000D6426">
        <w:rPr>
          <w:rFonts w:ascii="Times New Roman" w:hAnsi="Times New Roman" w:cs="Times New Roman"/>
          <w:sz w:val="24"/>
          <w:szCs w:val="24"/>
        </w:rPr>
        <w:t xml:space="preserve"> Г.А.,</w:t>
      </w:r>
      <w:r w:rsidRPr="000D6426">
        <w:rPr>
          <w:sz w:val="24"/>
          <w:szCs w:val="24"/>
        </w:rPr>
        <w:t xml:space="preserve"> </w:t>
      </w:r>
      <w:r w:rsidRPr="000D6426">
        <w:rPr>
          <w:rFonts w:ascii="Times New Roman" w:hAnsi="Times New Roman" w:cs="Times New Roman"/>
          <w:sz w:val="24"/>
          <w:szCs w:val="24"/>
        </w:rPr>
        <w:t>2013г</w:t>
      </w:r>
      <w:proofErr w:type="gramStart"/>
      <w:r w:rsidRPr="000D6426">
        <w:rPr>
          <w:rFonts w:ascii="Times New Roman" w:hAnsi="Times New Roman" w:cs="Times New Roman"/>
          <w:sz w:val="24"/>
          <w:szCs w:val="24"/>
        </w:rPr>
        <w:t>.</w:t>
      </w:r>
      <w:r w:rsidRPr="000D642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9A144C" w:rsidRPr="000D6426" w:rsidRDefault="009A144C" w:rsidP="000D6426">
      <w:pPr>
        <w:spacing w:after="0" w:line="360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426">
        <w:rPr>
          <w:rFonts w:ascii="Times New Roman" w:eastAsia="Calibri" w:hAnsi="Times New Roman" w:cs="Times New Roman"/>
          <w:sz w:val="24"/>
          <w:szCs w:val="24"/>
        </w:rPr>
        <w:t xml:space="preserve">Программа рассчитана на </w:t>
      </w:r>
      <w:r w:rsidR="003D0E54" w:rsidRPr="000D6426">
        <w:rPr>
          <w:rFonts w:ascii="Times New Roman" w:eastAsia="Calibri" w:hAnsi="Times New Roman" w:cs="Times New Roman"/>
          <w:sz w:val="24"/>
          <w:szCs w:val="24"/>
        </w:rPr>
        <w:t>1год (общий объем - 34часа</w:t>
      </w:r>
      <w:r w:rsidRPr="000D6426">
        <w:rPr>
          <w:rFonts w:ascii="Times New Roman" w:eastAsia="Calibri" w:hAnsi="Times New Roman" w:cs="Times New Roman"/>
          <w:sz w:val="24"/>
          <w:szCs w:val="24"/>
        </w:rPr>
        <w:t xml:space="preserve">), исходя из 1 часа занятий в неделю.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6426" w:rsidRPr="000D642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9A144C" w:rsidRDefault="009A144C" w:rsidP="003D0E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6B1" w:rsidRPr="00E84FDA" w:rsidRDefault="003116B1" w:rsidP="003116B1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144C" w:rsidRDefault="00E13893" w:rsidP="000D6426">
      <w:pPr>
        <w:pStyle w:val="a3"/>
        <w:tabs>
          <w:tab w:val="left" w:pos="4114"/>
        </w:tabs>
        <w:spacing w:after="0" w:line="240" w:lineRule="auto"/>
        <w:ind w:left="64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ПЛАНИРУЕМЫЕ </w:t>
      </w:r>
      <w:r w:rsidR="009A144C" w:rsidRPr="0079354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РЕЗУЛЬТАТЫ </w:t>
      </w:r>
    </w:p>
    <w:p w:rsidR="009A144C" w:rsidRPr="007E13FF" w:rsidRDefault="009A144C" w:rsidP="009A144C">
      <w:pPr>
        <w:pStyle w:val="a3"/>
        <w:tabs>
          <w:tab w:val="left" w:pos="4114"/>
        </w:tabs>
        <w:spacing w:after="0" w:line="240" w:lineRule="auto"/>
        <w:ind w:left="644"/>
        <w:rPr>
          <w:rFonts w:ascii="Times New Roman" w:hAnsi="Times New Roman"/>
          <w:bCs/>
          <w:sz w:val="24"/>
          <w:szCs w:val="24"/>
          <w:lang w:eastAsia="ru-RU"/>
        </w:rPr>
      </w:pPr>
    </w:p>
    <w:p w:rsidR="009A144C" w:rsidRDefault="009A144C" w:rsidP="000D6426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Данная программа направлена на достижение учащимися личностных,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 предметных результатов.</w:t>
      </w:r>
    </w:p>
    <w:p w:rsidR="009A144C" w:rsidRPr="008E0F4C" w:rsidRDefault="009A144C" w:rsidP="000D6426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F4C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9A144C" w:rsidRPr="008E0F4C" w:rsidRDefault="009A144C" w:rsidP="000D6426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F4C">
        <w:rPr>
          <w:rFonts w:ascii="Times New Roman" w:hAnsi="Times New Roman" w:cs="Times New Roman"/>
          <w:sz w:val="24"/>
          <w:szCs w:val="24"/>
        </w:rPr>
        <w:t xml:space="preserve">– формирование устойчивого интереса, мотивации к занятиям физической культурой и к здоровому образу жизни; </w:t>
      </w:r>
    </w:p>
    <w:p w:rsidR="009A144C" w:rsidRPr="008E0F4C" w:rsidRDefault="009A144C" w:rsidP="000D6426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F4C">
        <w:rPr>
          <w:rFonts w:ascii="Times New Roman" w:hAnsi="Times New Roman" w:cs="Times New Roman"/>
          <w:sz w:val="24"/>
          <w:szCs w:val="24"/>
        </w:rPr>
        <w:t xml:space="preserve">– воспитание морально-этических и волевых качеств; </w:t>
      </w:r>
    </w:p>
    <w:p w:rsidR="009A144C" w:rsidRPr="008E0F4C" w:rsidRDefault="009A144C" w:rsidP="000D6426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F4C">
        <w:rPr>
          <w:rFonts w:ascii="Times New Roman" w:hAnsi="Times New Roman" w:cs="Times New Roman"/>
          <w:sz w:val="24"/>
          <w:szCs w:val="24"/>
        </w:rPr>
        <w:t xml:space="preserve">– дисциплинированность, трудолюбие, упорство в достижении поставленных целей; – умение управлять своими эмоциями в различных ситуациях; </w:t>
      </w:r>
    </w:p>
    <w:p w:rsidR="009A144C" w:rsidRPr="008E0F4C" w:rsidRDefault="009A144C" w:rsidP="000D6426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F4C">
        <w:rPr>
          <w:rFonts w:ascii="Times New Roman" w:hAnsi="Times New Roman" w:cs="Times New Roman"/>
          <w:sz w:val="24"/>
          <w:szCs w:val="24"/>
        </w:rPr>
        <w:t xml:space="preserve">– умение оказывать помощь своим сверстникам. </w:t>
      </w:r>
    </w:p>
    <w:p w:rsidR="009A144C" w:rsidRPr="008E0F4C" w:rsidRDefault="009A144C" w:rsidP="000D6426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0F4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E0F4C">
        <w:rPr>
          <w:rFonts w:ascii="Times New Roman" w:hAnsi="Times New Roman" w:cs="Times New Roman"/>
          <w:b/>
          <w:sz w:val="24"/>
          <w:szCs w:val="24"/>
        </w:rPr>
        <w:t xml:space="preserve"> результаты: </w:t>
      </w:r>
    </w:p>
    <w:p w:rsidR="009A144C" w:rsidRPr="008E0F4C" w:rsidRDefault="009A144C" w:rsidP="000D6426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F4C">
        <w:rPr>
          <w:rFonts w:ascii="Times New Roman" w:hAnsi="Times New Roman" w:cs="Times New Roman"/>
          <w:sz w:val="24"/>
          <w:szCs w:val="24"/>
        </w:rPr>
        <w:t xml:space="preserve">– определять наиболее эффективные способы достижения результата; </w:t>
      </w:r>
    </w:p>
    <w:p w:rsidR="009A144C" w:rsidRPr="008E0F4C" w:rsidRDefault="009A144C" w:rsidP="000D6426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F4C">
        <w:rPr>
          <w:rFonts w:ascii="Times New Roman" w:hAnsi="Times New Roman" w:cs="Times New Roman"/>
          <w:sz w:val="24"/>
          <w:szCs w:val="24"/>
        </w:rPr>
        <w:t xml:space="preserve">– умение находить ошибки при выполнении заданий и уметь их исправлять; – уметь организовать самостоятельные занятия баскетболом, а также, с группой товарищей; </w:t>
      </w:r>
    </w:p>
    <w:p w:rsidR="009A144C" w:rsidRPr="008E0F4C" w:rsidRDefault="009A144C" w:rsidP="000D6426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F4C">
        <w:rPr>
          <w:rFonts w:ascii="Times New Roman" w:hAnsi="Times New Roman" w:cs="Times New Roman"/>
          <w:sz w:val="24"/>
          <w:szCs w:val="24"/>
        </w:rPr>
        <w:t xml:space="preserve">– организовывать и проводить соревнования по баскетболу в классе, во дворе, в оздоровительном лагере; – умение рационально распределять своё время в режиме дня, выполнять утреннюю зарядку; </w:t>
      </w:r>
    </w:p>
    <w:p w:rsidR="009A144C" w:rsidRPr="008E0F4C" w:rsidRDefault="009A144C" w:rsidP="000D6426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F4C">
        <w:rPr>
          <w:rFonts w:ascii="Times New Roman" w:hAnsi="Times New Roman" w:cs="Times New Roman"/>
          <w:sz w:val="24"/>
          <w:szCs w:val="24"/>
        </w:rPr>
        <w:t xml:space="preserve">– умение вести наблюдение за показателями своего физического развития; </w:t>
      </w:r>
    </w:p>
    <w:p w:rsidR="009A144C" w:rsidRPr="008E0F4C" w:rsidRDefault="009A144C" w:rsidP="000D6426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F4C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9A144C" w:rsidRPr="008E0F4C" w:rsidRDefault="009A144C" w:rsidP="000D6426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F4C">
        <w:rPr>
          <w:rFonts w:ascii="Times New Roman" w:hAnsi="Times New Roman" w:cs="Times New Roman"/>
          <w:sz w:val="24"/>
          <w:szCs w:val="24"/>
        </w:rPr>
        <w:t xml:space="preserve">– знать об особенностях зарождения, истории баскетбола; </w:t>
      </w:r>
    </w:p>
    <w:p w:rsidR="009A144C" w:rsidRPr="008E0F4C" w:rsidRDefault="009A144C" w:rsidP="000D6426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F4C">
        <w:rPr>
          <w:rFonts w:ascii="Times New Roman" w:hAnsi="Times New Roman" w:cs="Times New Roman"/>
          <w:sz w:val="24"/>
          <w:szCs w:val="24"/>
        </w:rPr>
        <w:t xml:space="preserve">– знать о физических качествах и правилах их тестирования; </w:t>
      </w:r>
    </w:p>
    <w:p w:rsidR="009A144C" w:rsidRDefault="009A144C" w:rsidP="000D6426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F4C">
        <w:rPr>
          <w:rFonts w:ascii="Times New Roman" w:hAnsi="Times New Roman" w:cs="Times New Roman"/>
          <w:sz w:val="24"/>
          <w:szCs w:val="24"/>
        </w:rPr>
        <w:t xml:space="preserve">– выполнять упражнения по физической подготовке в соответствии с возрастом; </w:t>
      </w:r>
    </w:p>
    <w:p w:rsidR="009A144C" w:rsidRPr="008E0F4C" w:rsidRDefault="009A144C" w:rsidP="000D6426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F4C">
        <w:rPr>
          <w:rFonts w:ascii="Times New Roman" w:hAnsi="Times New Roman" w:cs="Times New Roman"/>
          <w:sz w:val="24"/>
          <w:szCs w:val="24"/>
        </w:rPr>
        <w:t xml:space="preserve">– владеть тактико-техническими приемами баскетбола; </w:t>
      </w:r>
    </w:p>
    <w:p w:rsidR="009A144C" w:rsidRPr="008E0F4C" w:rsidRDefault="009A144C" w:rsidP="000D6426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F4C">
        <w:rPr>
          <w:rFonts w:ascii="Times New Roman" w:hAnsi="Times New Roman" w:cs="Times New Roman"/>
          <w:sz w:val="24"/>
          <w:szCs w:val="24"/>
        </w:rPr>
        <w:t xml:space="preserve">– знать основы личной гигиены, причины травматизма при занятиях баскетболом и правила его предупреждения; </w:t>
      </w:r>
    </w:p>
    <w:p w:rsidR="009A144C" w:rsidRPr="00675F19" w:rsidRDefault="009A144C" w:rsidP="000D6426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F4C">
        <w:rPr>
          <w:rFonts w:ascii="Times New Roman" w:hAnsi="Times New Roman" w:cs="Times New Roman"/>
          <w:sz w:val="24"/>
          <w:szCs w:val="24"/>
        </w:rPr>
        <w:t>– владеть основами судейства игры в баскетбол</w:t>
      </w:r>
      <w:r w:rsidR="00675F19">
        <w:rPr>
          <w:rFonts w:ascii="Times New Roman" w:hAnsi="Times New Roman" w:cs="Times New Roman"/>
          <w:sz w:val="24"/>
          <w:szCs w:val="24"/>
        </w:rPr>
        <w:t>.</w:t>
      </w:r>
    </w:p>
    <w:p w:rsidR="009A144C" w:rsidRDefault="009A144C" w:rsidP="009A144C">
      <w:pPr>
        <w:tabs>
          <w:tab w:val="left" w:pos="411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769A" w:rsidRDefault="0078769A" w:rsidP="009A144C">
      <w:pPr>
        <w:tabs>
          <w:tab w:val="left" w:pos="411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144C" w:rsidRPr="00677C17" w:rsidRDefault="009A144C" w:rsidP="009A144C">
      <w:pPr>
        <w:tabs>
          <w:tab w:val="left" w:pos="411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2785" w:rsidRDefault="009A144C" w:rsidP="000D6426">
      <w:pPr>
        <w:spacing w:after="0" w:line="240" w:lineRule="auto"/>
        <w:ind w:left="100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7C1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КУРСА</w:t>
      </w:r>
    </w:p>
    <w:p w:rsidR="00FA2785" w:rsidRDefault="00FA2785" w:rsidP="00FA2785">
      <w:pPr>
        <w:spacing w:after="0" w:line="240" w:lineRule="auto"/>
        <w:ind w:left="100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785" w:rsidRPr="00FA2785" w:rsidRDefault="00FA2785" w:rsidP="000D6426">
      <w:pPr>
        <w:spacing w:after="0" w:line="360" w:lineRule="auto"/>
        <w:ind w:left="-85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2785">
        <w:rPr>
          <w:rFonts w:ascii="Times New Roman" w:eastAsia="Calibri" w:hAnsi="Times New Roman" w:cs="Times New Roman"/>
          <w:b/>
          <w:sz w:val="24"/>
          <w:szCs w:val="24"/>
        </w:rPr>
        <w:t>Основы знаний</w:t>
      </w:r>
    </w:p>
    <w:p w:rsidR="00FA2785" w:rsidRPr="00FA2785" w:rsidRDefault="00FA2785" w:rsidP="000D6426">
      <w:pPr>
        <w:spacing w:after="0" w:line="360" w:lineRule="auto"/>
        <w:ind w:left="-85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785">
        <w:rPr>
          <w:rFonts w:ascii="Times New Roman" w:eastAsia="Calibri" w:hAnsi="Times New Roman" w:cs="Times New Roman"/>
          <w:sz w:val="24"/>
          <w:szCs w:val="24"/>
        </w:rPr>
        <w:t>Правила безопасности и профилактика травматизма на занятиях по баскетболу</w:t>
      </w:r>
    </w:p>
    <w:p w:rsidR="00FA2785" w:rsidRPr="00FA2785" w:rsidRDefault="00FA2785" w:rsidP="000D6426">
      <w:pPr>
        <w:spacing w:after="0" w:line="360" w:lineRule="auto"/>
        <w:ind w:left="-85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785">
        <w:rPr>
          <w:rFonts w:ascii="Times New Roman" w:eastAsia="Calibri" w:hAnsi="Times New Roman" w:cs="Times New Roman"/>
          <w:sz w:val="24"/>
          <w:szCs w:val="24"/>
        </w:rPr>
        <w:t>Терминология в баскетболе. Техника выполнения игровых приемов</w:t>
      </w:r>
    </w:p>
    <w:p w:rsidR="00FA2785" w:rsidRPr="00FA2785" w:rsidRDefault="00FA2785" w:rsidP="000D6426">
      <w:pPr>
        <w:spacing w:after="0" w:line="360" w:lineRule="auto"/>
        <w:ind w:left="-85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785">
        <w:rPr>
          <w:rFonts w:ascii="Times New Roman" w:eastAsia="Calibri" w:hAnsi="Times New Roman" w:cs="Times New Roman"/>
          <w:sz w:val="24"/>
          <w:szCs w:val="24"/>
        </w:rPr>
        <w:t>Тактические действия в баскетболе</w:t>
      </w:r>
    </w:p>
    <w:p w:rsidR="00FA2785" w:rsidRPr="0078769A" w:rsidRDefault="00FA2785" w:rsidP="0078769A">
      <w:pPr>
        <w:spacing w:after="0" w:line="360" w:lineRule="auto"/>
        <w:ind w:left="-85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785">
        <w:rPr>
          <w:rFonts w:ascii="Times New Roman" w:eastAsia="Calibri" w:hAnsi="Times New Roman" w:cs="Times New Roman"/>
          <w:sz w:val="24"/>
          <w:szCs w:val="24"/>
        </w:rPr>
        <w:t>Правила соревнований по баскетболу. Жесты судей.</w:t>
      </w:r>
    </w:p>
    <w:p w:rsidR="00FA2785" w:rsidRPr="00FA2785" w:rsidRDefault="00FA2785" w:rsidP="000D6426">
      <w:pPr>
        <w:spacing w:after="0" w:line="360" w:lineRule="auto"/>
        <w:ind w:left="-85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2785">
        <w:rPr>
          <w:rFonts w:ascii="Times New Roman" w:eastAsia="Calibri" w:hAnsi="Times New Roman" w:cs="Times New Roman"/>
          <w:b/>
          <w:sz w:val="24"/>
          <w:szCs w:val="24"/>
        </w:rPr>
        <w:t>Передвижения и остановки без мяча</w:t>
      </w:r>
    </w:p>
    <w:p w:rsidR="00FA2785" w:rsidRPr="00FA2785" w:rsidRDefault="00FA2785" w:rsidP="000D6426">
      <w:pPr>
        <w:spacing w:after="0" w:line="360" w:lineRule="auto"/>
        <w:ind w:left="-85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785">
        <w:rPr>
          <w:rFonts w:ascii="Times New Roman" w:eastAsia="Calibri" w:hAnsi="Times New Roman" w:cs="Times New Roman"/>
          <w:sz w:val="24"/>
          <w:szCs w:val="24"/>
        </w:rPr>
        <w:t>Стойка игрока. Перемещения в защитной стойке: вперед, назад, вправо, влево</w:t>
      </w:r>
    </w:p>
    <w:p w:rsidR="00FA2785" w:rsidRPr="00FA2785" w:rsidRDefault="00FA2785" w:rsidP="000D6426">
      <w:pPr>
        <w:spacing w:after="0" w:line="360" w:lineRule="auto"/>
        <w:ind w:left="-85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785">
        <w:rPr>
          <w:rFonts w:ascii="Times New Roman" w:eastAsia="Calibri" w:hAnsi="Times New Roman" w:cs="Times New Roman"/>
          <w:sz w:val="24"/>
          <w:szCs w:val="24"/>
        </w:rPr>
        <w:t>Бег: лицом вперед, приставными шагами в стороны, вперед и назад, спиной вперед. Скоростные рывки из различных исходных положений</w:t>
      </w:r>
    </w:p>
    <w:p w:rsidR="00FA2785" w:rsidRPr="00FA2785" w:rsidRDefault="00FA2785" w:rsidP="000D6426">
      <w:pPr>
        <w:spacing w:after="0" w:line="360" w:lineRule="auto"/>
        <w:ind w:left="-85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785">
        <w:rPr>
          <w:rFonts w:ascii="Times New Roman" w:eastAsia="Calibri" w:hAnsi="Times New Roman" w:cs="Times New Roman"/>
          <w:sz w:val="24"/>
          <w:szCs w:val="24"/>
        </w:rPr>
        <w:t>Остановки: двумя шагами, прыжком</w:t>
      </w:r>
    </w:p>
    <w:p w:rsidR="00FA2785" w:rsidRPr="00FA2785" w:rsidRDefault="00FA2785" w:rsidP="000D6426">
      <w:pPr>
        <w:spacing w:after="0" w:line="360" w:lineRule="auto"/>
        <w:ind w:left="-85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785">
        <w:rPr>
          <w:rFonts w:ascii="Times New Roman" w:eastAsia="Calibri" w:hAnsi="Times New Roman" w:cs="Times New Roman"/>
          <w:sz w:val="24"/>
          <w:szCs w:val="24"/>
        </w:rPr>
        <w:t>Прыжки, повороты вперед, назад</w:t>
      </w:r>
    </w:p>
    <w:p w:rsidR="00FA2785" w:rsidRPr="0078769A" w:rsidRDefault="00FA2785" w:rsidP="0078769A">
      <w:pPr>
        <w:spacing w:after="0" w:line="360" w:lineRule="auto"/>
        <w:ind w:left="-85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785">
        <w:rPr>
          <w:rFonts w:ascii="Times New Roman" w:eastAsia="Calibri" w:hAnsi="Times New Roman" w:cs="Times New Roman"/>
          <w:sz w:val="24"/>
          <w:szCs w:val="24"/>
        </w:rPr>
        <w:t>Сочетание способов передвижений (бег, остановки, прыжки, повороты, рывки)</w:t>
      </w:r>
    </w:p>
    <w:p w:rsidR="00FA2785" w:rsidRPr="00FA2785" w:rsidRDefault="00FA2785" w:rsidP="000D6426">
      <w:pPr>
        <w:spacing w:after="0" w:line="360" w:lineRule="auto"/>
        <w:ind w:left="-85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2785">
        <w:rPr>
          <w:rFonts w:ascii="Times New Roman" w:eastAsia="Calibri" w:hAnsi="Times New Roman" w:cs="Times New Roman"/>
          <w:b/>
          <w:sz w:val="24"/>
          <w:szCs w:val="24"/>
        </w:rPr>
        <w:t>Ловля мяча</w:t>
      </w:r>
    </w:p>
    <w:p w:rsidR="00FA2785" w:rsidRPr="00FA2785" w:rsidRDefault="00FA2785" w:rsidP="000D6426">
      <w:pPr>
        <w:spacing w:after="0" w:line="360" w:lineRule="auto"/>
        <w:ind w:left="-85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785">
        <w:rPr>
          <w:rFonts w:ascii="Times New Roman" w:eastAsia="Calibri" w:hAnsi="Times New Roman" w:cs="Times New Roman"/>
          <w:sz w:val="24"/>
          <w:szCs w:val="24"/>
        </w:rPr>
        <w:t>Ловля мяча:</w:t>
      </w:r>
    </w:p>
    <w:p w:rsidR="00FA2785" w:rsidRPr="00FA2785" w:rsidRDefault="00FA2785" w:rsidP="000D6426">
      <w:pPr>
        <w:spacing w:after="0" w:line="360" w:lineRule="auto"/>
        <w:ind w:left="-85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785">
        <w:rPr>
          <w:rFonts w:ascii="Times New Roman" w:eastAsia="Calibri" w:hAnsi="Times New Roman" w:cs="Times New Roman"/>
          <w:sz w:val="24"/>
          <w:szCs w:val="24"/>
        </w:rPr>
        <w:t>•</w:t>
      </w:r>
      <w:r w:rsidRPr="00FA2785">
        <w:rPr>
          <w:rFonts w:ascii="Times New Roman" w:eastAsia="Calibri" w:hAnsi="Times New Roman" w:cs="Times New Roman"/>
          <w:sz w:val="24"/>
          <w:szCs w:val="24"/>
        </w:rPr>
        <w:tab/>
        <w:t xml:space="preserve"> двумя руками на уровне груди;</w:t>
      </w:r>
    </w:p>
    <w:p w:rsidR="00FA2785" w:rsidRPr="0078769A" w:rsidRDefault="00FA2785" w:rsidP="0078769A">
      <w:pPr>
        <w:spacing w:after="0" w:line="360" w:lineRule="auto"/>
        <w:ind w:left="-85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785">
        <w:rPr>
          <w:rFonts w:ascii="Times New Roman" w:eastAsia="Calibri" w:hAnsi="Times New Roman" w:cs="Times New Roman"/>
          <w:sz w:val="24"/>
          <w:szCs w:val="24"/>
        </w:rPr>
        <w:t>•</w:t>
      </w:r>
      <w:r w:rsidRPr="00FA2785">
        <w:rPr>
          <w:rFonts w:ascii="Times New Roman" w:eastAsia="Calibri" w:hAnsi="Times New Roman" w:cs="Times New Roman"/>
          <w:sz w:val="24"/>
          <w:szCs w:val="24"/>
        </w:rPr>
        <w:tab/>
        <w:t>двумя руками «высокого» мяча (в прыжке)</w:t>
      </w:r>
    </w:p>
    <w:p w:rsidR="00FA2785" w:rsidRPr="00FA2785" w:rsidRDefault="00FA2785" w:rsidP="000D6426">
      <w:pPr>
        <w:spacing w:after="0" w:line="360" w:lineRule="auto"/>
        <w:ind w:left="-85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2785">
        <w:rPr>
          <w:rFonts w:ascii="Times New Roman" w:eastAsia="Calibri" w:hAnsi="Times New Roman" w:cs="Times New Roman"/>
          <w:b/>
          <w:sz w:val="24"/>
          <w:szCs w:val="24"/>
        </w:rPr>
        <w:t>Передачи мяча</w:t>
      </w:r>
    </w:p>
    <w:p w:rsidR="00FA2785" w:rsidRPr="00FA2785" w:rsidRDefault="00FA2785" w:rsidP="000D6426">
      <w:pPr>
        <w:spacing w:after="0" w:line="360" w:lineRule="auto"/>
        <w:ind w:left="-85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785">
        <w:rPr>
          <w:rFonts w:ascii="Times New Roman" w:eastAsia="Calibri" w:hAnsi="Times New Roman" w:cs="Times New Roman"/>
          <w:sz w:val="24"/>
          <w:szCs w:val="24"/>
        </w:rPr>
        <w:t>Передача мяча двумя руками от груди на месте и в движении</w:t>
      </w:r>
    </w:p>
    <w:p w:rsidR="00FA2785" w:rsidRPr="00FA2785" w:rsidRDefault="00FA2785" w:rsidP="000D6426">
      <w:pPr>
        <w:spacing w:after="0" w:line="360" w:lineRule="auto"/>
        <w:ind w:left="-85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785">
        <w:rPr>
          <w:rFonts w:ascii="Times New Roman" w:eastAsia="Calibri" w:hAnsi="Times New Roman" w:cs="Times New Roman"/>
          <w:sz w:val="24"/>
          <w:szCs w:val="24"/>
        </w:rPr>
        <w:t>Передача мяча одной рукой от плеча</w:t>
      </w:r>
    </w:p>
    <w:p w:rsidR="00FA2785" w:rsidRPr="0078769A" w:rsidRDefault="00FA2785" w:rsidP="0078769A">
      <w:pPr>
        <w:spacing w:after="0" w:line="360" w:lineRule="auto"/>
        <w:ind w:left="-85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785">
        <w:rPr>
          <w:rFonts w:ascii="Times New Roman" w:eastAsia="Calibri" w:hAnsi="Times New Roman" w:cs="Times New Roman"/>
          <w:sz w:val="24"/>
          <w:szCs w:val="24"/>
        </w:rPr>
        <w:t>Передача мяча двумя руками сверху</w:t>
      </w:r>
    </w:p>
    <w:p w:rsidR="00FA2785" w:rsidRPr="00FA2785" w:rsidRDefault="00FA2785" w:rsidP="000D6426">
      <w:pPr>
        <w:spacing w:after="0" w:line="360" w:lineRule="auto"/>
        <w:ind w:left="-85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2785">
        <w:rPr>
          <w:rFonts w:ascii="Times New Roman" w:eastAsia="Calibri" w:hAnsi="Times New Roman" w:cs="Times New Roman"/>
          <w:b/>
          <w:sz w:val="24"/>
          <w:szCs w:val="24"/>
        </w:rPr>
        <w:t>Ведение мяча</w:t>
      </w:r>
    </w:p>
    <w:p w:rsidR="00FA2785" w:rsidRPr="00FA2785" w:rsidRDefault="00FA2785" w:rsidP="000D6426">
      <w:pPr>
        <w:spacing w:after="0" w:line="360" w:lineRule="auto"/>
        <w:ind w:left="-85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785">
        <w:rPr>
          <w:rFonts w:ascii="Times New Roman" w:eastAsia="Calibri" w:hAnsi="Times New Roman" w:cs="Times New Roman"/>
          <w:sz w:val="24"/>
          <w:szCs w:val="24"/>
        </w:rPr>
        <w:t>Ведение мяча правой и левой рукой с высоким и низким отскоком (на месте и в движении)</w:t>
      </w:r>
    </w:p>
    <w:p w:rsidR="00FA2785" w:rsidRPr="00FA2785" w:rsidRDefault="00FA2785" w:rsidP="000D6426">
      <w:pPr>
        <w:spacing w:after="0" w:line="360" w:lineRule="auto"/>
        <w:ind w:left="-85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785">
        <w:rPr>
          <w:rFonts w:ascii="Times New Roman" w:eastAsia="Calibri" w:hAnsi="Times New Roman" w:cs="Times New Roman"/>
          <w:sz w:val="24"/>
          <w:szCs w:val="24"/>
        </w:rPr>
        <w:t>Ведение мяча с изменением скорости передвижения</w:t>
      </w:r>
    </w:p>
    <w:p w:rsidR="00FA2785" w:rsidRPr="00FA2785" w:rsidRDefault="00FA2785" w:rsidP="000D6426">
      <w:pPr>
        <w:spacing w:after="0" w:line="360" w:lineRule="auto"/>
        <w:ind w:left="-85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785">
        <w:rPr>
          <w:rFonts w:ascii="Times New Roman" w:eastAsia="Calibri" w:hAnsi="Times New Roman" w:cs="Times New Roman"/>
          <w:sz w:val="24"/>
          <w:szCs w:val="24"/>
        </w:rPr>
        <w:t>Ведение мяча с изменением высоты отскока (на месте и в движении)</w:t>
      </w:r>
    </w:p>
    <w:p w:rsidR="00FA2785" w:rsidRPr="00FA2785" w:rsidRDefault="00FA2785" w:rsidP="000D6426">
      <w:pPr>
        <w:spacing w:after="0" w:line="360" w:lineRule="auto"/>
        <w:ind w:left="-85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785">
        <w:rPr>
          <w:rFonts w:ascii="Times New Roman" w:eastAsia="Calibri" w:hAnsi="Times New Roman" w:cs="Times New Roman"/>
          <w:sz w:val="24"/>
          <w:szCs w:val="24"/>
        </w:rPr>
        <w:t>Ведение мяча в движении с переводом на другую руку</w:t>
      </w:r>
    </w:p>
    <w:p w:rsidR="00FA2785" w:rsidRPr="00FA2785" w:rsidRDefault="00FA2785" w:rsidP="000D6426">
      <w:pPr>
        <w:spacing w:after="0" w:line="360" w:lineRule="auto"/>
        <w:ind w:left="-85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785">
        <w:rPr>
          <w:rFonts w:ascii="Times New Roman" w:eastAsia="Calibri" w:hAnsi="Times New Roman" w:cs="Times New Roman"/>
          <w:sz w:val="24"/>
          <w:szCs w:val="24"/>
        </w:rPr>
        <w:t>Ведение мяча с изменением направления движения</w:t>
      </w:r>
    </w:p>
    <w:p w:rsidR="00FA2785" w:rsidRPr="0078769A" w:rsidRDefault="00FA2785" w:rsidP="0078769A">
      <w:pPr>
        <w:spacing w:after="0" w:line="360" w:lineRule="auto"/>
        <w:ind w:left="-85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785">
        <w:rPr>
          <w:rFonts w:ascii="Times New Roman" w:eastAsia="Calibri" w:hAnsi="Times New Roman" w:cs="Times New Roman"/>
          <w:sz w:val="24"/>
          <w:szCs w:val="24"/>
        </w:rPr>
        <w:t>Ведение мяча с обводкой препятствий</w:t>
      </w:r>
    </w:p>
    <w:p w:rsidR="00FA2785" w:rsidRPr="00FA2785" w:rsidRDefault="00FA2785" w:rsidP="000D6426">
      <w:pPr>
        <w:spacing w:after="0" w:line="360" w:lineRule="auto"/>
        <w:ind w:left="-85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2785">
        <w:rPr>
          <w:rFonts w:ascii="Times New Roman" w:eastAsia="Calibri" w:hAnsi="Times New Roman" w:cs="Times New Roman"/>
          <w:b/>
          <w:sz w:val="24"/>
          <w:szCs w:val="24"/>
        </w:rPr>
        <w:t>Броски мяча</w:t>
      </w:r>
    </w:p>
    <w:p w:rsidR="00FA2785" w:rsidRPr="00FA2785" w:rsidRDefault="00FA2785" w:rsidP="000D6426">
      <w:pPr>
        <w:spacing w:after="0" w:line="360" w:lineRule="auto"/>
        <w:ind w:left="-85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785">
        <w:rPr>
          <w:rFonts w:ascii="Times New Roman" w:eastAsia="Calibri" w:hAnsi="Times New Roman" w:cs="Times New Roman"/>
          <w:sz w:val="24"/>
          <w:szCs w:val="24"/>
        </w:rPr>
        <w:t>Бросок мяча двумя руками от груди с места</w:t>
      </w:r>
    </w:p>
    <w:p w:rsidR="00FA2785" w:rsidRPr="00FA2785" w:rsidRDefault="00FA2785" w:rsidP="000D6426">
      <w:pPr>
        <w:spacing w:after="0" w:line="360" w:lineRule="auto"/>
        <w:ind w:left="-85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785">
        <w:rPr>
          <w:rFonts w:ascii="Times New Roman" w:eastAsia="Calibri" w:hAnsi="Times New Roman" w:cs="Times New Roman"/>
          <w:sz w:val="24"/>
          <w:szCs w:val="24"/>
        </w:rPr>
        <w:t>Бросок мяча одной рукой от плеча с места</w:t>
      </w:r>
    </w:p>
    <w:p w:rsidR="00FA2785" w:rsidRPr="00FA2785" w:rsidRDefault="00FA2785" w:rsidP="000D6426">
      <w:pPr>
        <w:spacing w:after="0" w:line="360" w:lineRule="auto"/>
        <w:ind w:left="-85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785">
        <w:rPr>
          <w:rFonts w:ascii="Times New Roman" w:eastAsia="Calibri" w:hAnsi="Times New Roman" w:cs="Times New Roman"/>
          <w:sz w:val="24"/>
          <w:szCs w:val="24"/>
        </w:rPr>
        <w:t>Бросок мяча одной рукой от плеча в движении после ведения</w:t>
      </w:r>
    </w:p>
    <w:p w:rsidR="00FA2785" w:rsidRPr="00FA2785" w:rsidRDefault="00FA2785" w:rsidP="000D6426">
      <w:pPr>
        <w:spacing w:after="0" w:line="360" w:lineRule="auto"/>
        <w:ind w:left="-85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785">
        <w:rPr>
          <w:rFonts w:ascii="Times New Roman" w:eastAsia="Calibri" w:hAnsi="Times New Roman" w:cs="Times New Roman"/>
          <w:sz w:val="24"/>
          <w:szCs w:val="24"/>
        </w:rPr>
        <w:t>Бросок в кольцо одной рукой сверху в прыжке</w:t>
      </w:r>
    </w:p>
    <w:p w:rsidR="00FA2785" w:rsidRPr="0078769A" w:rsidRDefault="00FA2785" w:rsidP="0078769A">
      <w:pPr>
        <w:spacing w:after="0" w:line="360" w:lineRule="auto"/>
        <w:ind w:left="-85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785">
        <w:rPr>
          <w:rFonts w:ascii="Times New Roman" w:eastAsia="Calibri" w:hAnsi="Times New Roman" w:cs="Times New Roman"/>
          <w:sz w:val="24"/>
          <w:szCs w:val="24"/>
        </w:rPr>
        <w:t>Штрафной бросок</w:t>
      </w:r>
    </w:p>
    <w:p w:rsidR="00FA2785" w:rsidRPr="00FA2785" w:rsidRDefault="00FA2785" w:rsidP="000D6426">
      <w:pPr>
        <w:spacing w:after="0" w:line="360" w:lineRule="auto"/>
        <w:ind w:left="-85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2785">
        <w:rPr>
          <w:rFonts w:ascii="Times New Roman" w:eastAsia="Calibri" w:hAnsi="Times New Roman" w:cs="Times New Roman"/>
          <w:b/>
          <w:sz w:val="24"/>
          <w:szCs w:val="24"/>
        </w:rPr>
        <w:t>Отбор мяча</w:t>
      </w:r>
    </w:p>
    <w:p w:rsidR="00FA2785" w:rsidRPr="00FA2785" w:rsidRDefault="00FA2785" w:rsidP="000D6426">
      <w:pPr>
        <w:spacing w:after="0" w:line="360" w:lineRule="auto"/>
        <w:ind w:left="-85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785">
        <w:rPr>
          <w:rFonts w:ascii="Times New Roman" w:eastAsia="Calibri" w:hAnsi="Times New Roman" w:cs="Times New Roman"/>
          <w:sz w:val="24"/>
          <w:szCs w:val="24"/>
        </w:rPr>
        <w:lastRenderedPageBreak/>
        <w:t>Выбивание мяча из рук соперника, выбивание мяча при ведении</w:t>
      </w:r>
    </w:p>
    <w:p w:rsidR="00FA2785" w:rsidRPr="00FA2785" w:rsidRDefault="00FA2785" w:rsidP="000D6426">
      <w:pPr>
        <w:spacing w:after="0" w:line="360" w:lineRule="auto"/>
        <w:ind w:left="-85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785">
        <w:rPr>
          <w:rFonts w:ascii="Times New Roman" w:eastAsia="Calibri" w:hAnsi="Times New Roman" w:cs="Times New Roman"/>
          <w:sz w:val="24"/>
          <w:szCs w:val="24"/>
        </w:rPr>
        <w:t>Вырывание мяча из рук соперника</w:t>
      </w:r>
    </w:p>
    <w:p w:rsidR="00FA2785" w:rsidRPr="0078769A" w:rsidRDefault="00FA2785" w:rsidP="0078769A">
      <w:pPr>
        <w:spacing w:after="0" w:line="360" w:lineRule="auto"/>
        <w:ind w:left="-85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785">
        <w:rPr>
          <w:rFonts w:ascii="Times New Roman" w:eastAsia="Calibri" w:hAnsi="Times New Roman" w:cs="Times New Roman"/>
          <w:sz w:val="24"/>
          <w:szCs w:val="24"/>
        </w:rPr>
        <w:t>Накрывание мяча при броске</w:t>
      </w:r>
    </w:p>
    <w:p w:rsidR="00FA2785" w:rsidRPr="00FA2785" w:rsidRDefault="00FA2785" w:rsidP="000D6426">
      <w:pPr>
        <w:spacing w:after="0" w:line="360" w:lineRule="auto"/>
        <w:ind w:left="-85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2785">
        <w:rPr>
          <w:rFonts w:ascii="Times New Roman" w:eastAsia="Calibri" w:hAnsi="Times New Roman" w:cs="Times New Roman"/>
          <w:b/>
          <w:sz w:val="24"/>
          <w:szCs w:val="24"/>
        </w:rPr>
        <w:t>Отвлекающие приемы (финты)</w:t>
      </w:r>
    </w:p>
    <w:p w:rsidR="00FA2785" w:rsidRPr="00FA2785" w:rsidRDefault="00FA2785" w:rsidP="000D6426">
      <w:pPr>
        <w:spacing w:after="0" w:line="360" w:lineRule="auto"/>
        <w:ind w:left="-85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785">
        <w:rPr>
          <w:rFonts w:ascii="Times New Roman" w:eastAsia="Calibri" w:hAnsi="Times New Roman" w:cs="Times New Roman"/>
          <w:sz w:val="24"/>
          <w:szCs w:val="24"/>
        </w:rPr>
        <w:t>Финты без мяча</w:t>
      </w:r>
    </w:p>
    <w:p w:rsidR="00FA2785" w:rsidRPr="0078769A" w:rsidRDefault="00FA2785" w:rsidP="0078769A">
      <w:pPr>
        <w:spacing w:after="0" w:line="360" w:lineRule="auto"/>
        <w:ind w:left="-85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785">
        <w:rPr>
          <w:rFonts w:ascii="Times New Roman" w:eastAsia="Calibri" w:hAnsi="Times New Roman" w:cs="Times New Roman"/>
          <w:sz w:val="24"/>
          <w:szCs w:val="24"/>
        </w:rPr>
        <w:t>Финты с мячом</w:t>
      </w:r>
    </w:p>
    <w:p w:rsidR="00FA2785" w:rsidRPr="00FA2785" w:rsidRDefault="00FA2785" w:rsidP="000D6426">
      <w:pPr>
        <w:spacing w:after="0" w:line="360" w:lineRule="auto"/>
        <w:ind w:left="-85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2785">
        <w:rPr>
          <w:rFonts w:ascii="Times New Roman" w:eastAsia="Calibri" w:hAnsi="Times New Roman" w:cs="Times New Roman"/>
          <w:b/>
          <w:sz w:val="24"/>
          <w:szCs w:val="24"/>
        </w:rPr>
        <w:t>Выполнение комбинаций из освоенных элементов техники перемещений и владения мячом</w:t>
      </w:r>
    </w:p>
    <w:p w:rsidR="00FA2785" w:rsidRPr="00FA2785" w:rsidRDefault="00FA2785" w:rsidP="000D6426">
      <w:pPr>
        <w:spacing w:after="0" w:line="360" w:lineRule="auto"/>
        <w:ind w:left="-85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785">
        <w:rPr>
          <w:rFonts w:ascii="Times New Roman" w:eastAsia="Calibri" w:hAnsi="Times New Roman" w:cs="Times New Roman"/>
          <w:sz w:val="24"/>
          <w:szCs w:val="24"/>
        </w:rPr>
        <w:t>Сочетание приемов без броска мяча в кольцо</w:t>
      </w:r>
    </w:p>
    <w:p w:rsidR="00FA2785" w:rsidRPr="0078769A" w:rsidRDefault="00FA2785" w:rsidP="0078769A">
      <w:pPr>
        <w:spacing w:after="0" w:line="360" w:lineRule="auto"/>
        <w:ind w:left="-85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785">
        <w:rPr>
          <w:rFonts w:ascii="Times New Roman" w:eastAsia="Calibri" w:hAnsi="Times New Roman" w:cs="Times New Roman"/>
          <w:sz w:val="24"/>
          <w:szCs w:val="24"/>
        </w:rPr>
        <w:t>Сочетание приемов с броском мяча в кольцо</w:t>
      </w:r>
    </w:p>
    <w:p w:rsidR="00FA2785" w:rsidRPr="00FA2785" w:rsidRDefault="00FA2785" w:rsidP="000D6426">
      <w:pPr>
        <w:spacing w:after="0" w:line="360" w:lineRule="auto"/>
        <w:ind w:left="-85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2785">
        <w:rPr>
          <w:rFonts w:ascii="Times New Roman" w:eastAsia="Calibri" w:hAnsi="Times New Roman" w:cs="Times New Roman"/>
          <w:b/>
          <w:sz w:val="24"/>
          <w:szCs w:val="24"/>
        </w:rPr>
        <w:t>Тактика игры</w:t>
      </w:r>
    </w:p>
    <w:p w:rsidR="00FA2785" w:rsidRPr="00FA2785" w:rsidRDefault="00FA2785" w:rsidP="000D6426">
      <w:pPr>
        <w:spacing w:after="0" w:line="360" w:lineRule="auto"/>
        <w:ind w:left="-85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785">
        <w:rPr>
          <w:rFonts w:ascii="Times New Roman" w:eastAsia="Calibri" w:hAnsi="Times New Roman" w:cs="Times New Roman"/>
          <w:sz w:val="24"/>
          <w:szCs w:val="24"/>
        </w:rPr>
        <w:t>Индивидуальные действия в нападении и защите</w:t>
      </w:r>
    </w:p>
    <w:p w:rsidR="00FA2785" w:rsidRPr="00FA2785" w:rsidRDefault="00FA2785" w:rsidP="000D6426">
      <w:pPr>
        <w:spacing w:after="0" w:line="360" w:lineRule="auto"/>
        <w:ind w:left="-85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785">
        <w:rPr>
          <w:rFonts w:ascii="Times New Roman" w:eastAsia="Calibri" w:hAnsi="Times New Roman" w:cs="Times New Roman"/>
          <w:sz w:val="24"/>
          <w:szCs w:val="24"/>
        </w:rPr>
        <w:t>Групповые действия в нападении и защите:</w:t>
      </w:r>
    </w:p>
    <w:p w:rsidR="00FA2785" w:rsidRPr="00FA2785" w:rsidRDefault="00FA2785" w:rsidP="000D6426">
      <w:pPr>
        <w:spacing w:after="0" w:line="360" w:lineRule="auto"/>
        <w:ind w:left="-85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785">
        <w:rPr>
          <w:rFonts w:ascii="Times New Roman" w:eastAsia="Calibri" w:hAnsi="Times New Roman" w:cs="Times New Roman"/>
          <w:sz w:val="24"/>
          <w:szCs w:val="24"/>
        </w:rPr>
        <w:t>•</w:t>
      </w:r>
      <w:r w:rsidRPr="00FA2785">
        <w:rPr>
          <w:rFonts w:ascii="Times New Roman" w:eastAsia="Calibri" w:hAnsi="Times New Roman" w:cs="Times New Roman"/>
          <w:sz w:val="24"/>
          <w:szCs w:val="24"/>
        </w:rPr>
        <w:tab/>
        <w:t>взаимодействие двух игроков;</w:t>
      </w:r>
    </w:p>
    <w:p w:rsidR="00FA2785" w:rsidRPr="00FA2785" w:rsidRDefault="00FA2785" w:rsidP="000D6426">
      <w:pPr>
        <w:spacing w:after="0" w:line="360" w:lineRule="auto"/>
        <w:ind w:left="-85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785">
        <w:rPr>
          <w:rFonts w:ascii="Times New Roman" w:eastAsia="Calibri" w:hAnsi="Times New Roman" w:cs="Times New Roman"/>
          <w:sz w:val="24"/>
          <w:szCs w:val="24"/>
        </w:rPr>
        <w:t>•</w:t>
      </w:r>
      <w:r w:rsidRPr="00FA2785">
        <w:rPr>
          <w:rFonts w:ascii="Times New Roman" w:eastAsia="Calibri" w:hAnsi="Times New Roman" w:cs="Times New Roman"/>
          <w:sz w:val="24"/>
          <w:szCs w:val="24"/>
        </w:rPr>
        <w:tab/>
        <w:t>взаимодействие двух нападающих против одного защитника(2Х1);</w:t>
      </w:r>
    </w:p>
    <w:p w:rsidR="00FA2785" w:rsidRPr="00FA2785" w:rsidRDefault="00FA2785" w:rsidP="000D6426">
      <w:pPr>
        <w:spacing w:after="0" w:line="360" w:lineRule="auto"/>
        <w:ind w:left="-85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785">
        <w:rPr>
          <w:rFonts w:ascii="Times New Roman" w:eastAsia="Calibri" w:hAnsi="Times New Roman" w:cs="Times New Roman"/>
          <w:sz w:val="24"/>
          <w:szCs w:val="24"/>
        </w:rPr>
        <w:t>•</w:t>
      </w:r>
      <w:r w:rsidRPr="00FA2785">
        <w:rPr>
          <w:rFonts w:ascii="Times New Roman" w:eastAsia="Calibri" w:hAnsi="Times New Roman" w:cs="Times New Roman"/>
          <w:sz w:val="24"/>
          <w:szCs w:val="24"/>
        </w:rPr>
        <w:tab/>
        <w:t>взаимодействие двух нападающих против двух защитников (2Х2)</w:t>
      </w:r>
    </w:p>
    <w:p w:rsidR="00FA2785" w:rsidRPr="00FA2785" w:rsidRDefault="00FA2785" w:rsidP="000D6426">
      <w:pPr>
        <w:spacing w:after="0" w:line="360" w:lineRule="auto"/>
        <w:ind w:left="-85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785">
        <w:rPr>
          <w:rFonts w:ascii="Times New Roman" w:eastAsia="Calibri" w:hAnsi="Times New Roman" w:cs="Times New Roman"/>
          <w:sz w:val="24"/>
          <w:szCs w:val="24"/>
        </w:rPr>
        <w:t>•</w:t>
      </w:r>
      <w:r w:rsidRPr="00FA2785">
        <w:rPr>
          <w:rFonts w:ascii="Times New Roman" w:eastAsia="Calibri" w:hAnsi="Times New Roman" w:cs="Times New Roman"/>
          <w:sz w:val="24"/>
          <w:szCs w:val="24"/>
        </w:rPr>
        <w:tab/>
        <w:t>взаимодействие двух игроков в нападении через «заслон»;</w:t>
      </w:r>
    </w:p>
    <w:p w:rsidR="00FA2785" w:rsidRPr="00FA2785" w:rsidRDefault="00FA2785" w:rsidP="000D6426">
      <w:pPr>
        <w:spacing w:after="0" w:line="360" w:lineRule="auto"/>
        <w:ind w:left="-85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785">
        <w:rPr>
          <w:rFonts w:ascii="Times New Roman" w:eastAsia="Calibri" w:hAnsi="Times New Roman" w:cs="Times New Roman"/>
          <w:sz w:val="24"/>
          <w:szCs w:val="24"/>
        </w:rPr>
        <w:t>•</w:t>
      </w:r>
      <w:r w:rsidRPr="00FA2785">
        <w:rPr>
          <w:rFonts w:ascii="Times New Roman" w:eastAsia="Calibri" w:hAnsi="Times New Roman" w:cs="Times New Roman"/>
          <w:sz w:val="24"/>
          <w:szCs w:val="24"/>
        </w:rPr>
        <w:tab/>
        <w:t>взаимодействие трех нападающих против двух защитников (3Х2);</w:t>
      </w:r>
    </w:p>
    <w:p w:rsidR="00FA2785" w:rsidRPr="00FA2785" w:rsidRDefault="00FA2785" w:rsidP="000D6426">
      <w:pPr>
        <w:spacing w:after="0" w:line="360" w:lineRule="auto"/>
        <w:ind w:left="-85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785">
        <w:rPr>
          <w:rFonts w:ascii="Times New Roman" w:eastAsia="Calibri" w:hAnsi="Times New Roman" w:cs="Times New Roman"/>
          <w:sz w:val="24"/>
          <w:szCs w:val="24"/>
        </w:rPr>
        <w:t>•</w:t>
      </w:r>
      <w:r w:rsidRPr="00FA2785">
        <w:rPr>
          <w:rFonts w:ascii="Times New Roman" w:eastAsia="Calibri" w:hAnsi="Times New Roman" w:cs="Times New Roman"/>
          <w:sz w:val="24"/>
          <w:szCs w:val="24"/>
        </w:rPr>
        <w:tab/>
        <w:t>взаимодействие в нападении с участием двух игроков («передай мяч и выйди на свободное место»);</w:t>
      </w:r>
    </w:p>
    <w:p w:rsidR="00FA2785" w:rsidRPr="00FA2785" w:rsidRDefault="00FA2785" w:rsidP="000D6426">
      <w:pPr>
        <w:spacing w:after="0" w:line="360" w:lineRule="auto"/>
        <w:ind w:left="-85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785">
        <w:rPr>
          <w:rFonts w:ascii="Times New Roman" w:eastAsia="Calibri" w:hAnsi="Times New Roman" w:cs="Times New Roman"/>
          <w:sz w:val="24"/>
          <w:szCs w:val="24"/>
        </w:rPr>
        <w:t>•</w:t>
      </w:r>
      <w:r w:rsidRPr="00FA2785">
        <w:rPr>
          <w:rFonts w:ascii="Times New Roman" w:eastAsia="Calibri" w:hAnsi="Times New Roman" w:cs="Times New Roman"/>
          <w:sz w:val="24"/>
          <w:szCs w:val="24"/>
        </w:rPr>
        <w:tab/>
        <w:t>взаимодействие в нападении с участием трех игроков («тройка»);</w:t>
      </w:r>
    </w:p>
    <w:p w:rsidR="00FA2785" w:rsidRPr="00FA2785" w:rsidRDefault="00FA2785" w:rsidP="000D6426">
      <w:pPr>
        <w:spacing w:after="0" w:line="360" w:lineRule="auto"/>
        <w:ind w:left="-85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785">
        <w:rPr>
          <w:rFonts w:ascii="Times New Roman" w:eastAsia="Calibri" w:hAnsi="Times New Roman" w:cs="Times New Roman"/>
          <w:sz w:val="24"/>
          <w:szCs w:val="24"/>
        </w:rPr>
        <w:t>•</w:t>
      </w:r>
      <w:r w:rsidRPr="00FA2785">
        <w:rPr>
          <w:rFonts w:ascii="Times New Roman" w:eastAsia="Calibri" w:hAnsi="Times New Roman" w:cs="Times New Roman"/>
          <w:sz w:val="24"/>
          <w:szCs w:val="24"/>
        </w:rPr>
        <w:tab/>
        <w:t>взаимодействие в нападении с участием трех игроков («малая восьмерка»)</w:t>
      </w:r>
    </w:p>
    <w:p w:rsidR="00FA2785" w:rsidRPr="0078769A" w:rsidRDefault="00FA2785" w:rsidP="0078769A">
      <w:pPr>
        <w:spacing w:after="0" w:line="360" w:lineRule="auto"/>
        <w:ind w:left="-85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785">
        <w:rPr>
          <w:rFonts w:ascii="Times New Roman" w:eastAsia="Calibri" w:hAnsi="Times New Roman" w:cs="Times New Roman"/>
          <w:sz w:val="24"/>
          <w:szCs w:val="24"/>
        </w:rPr>
        <w:t>Двусторонняя учебная игра</w:t>
      </w:r>
    </w:p>
    <w:p w:rsidR="00FA2785" w:rsidRPr="00FA2785" w:rsidRDefault="00FA2785" w:rsidP="000D6426">
      <w:pPr>
        <w:spacing w:after="0" w:line="360" w:lineRule="auto"/>
        <w:ind w:left="-85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2785">
        <w:rPr>
          <w:rFonts w:ascii="Times New Roman" w:eastAsia="Calibri" w:hAnsi="Times New Roman" w:cs="Times New Roman"/>
          <w:b/>
          <w:sz w:val="24"/>
          <w:szCs w:val="24"/>
        </w:rPr>
        <w:t>Подвижные игры и эстафеты</w:t>
      </w:r>
    </w:p>
    <w:p w:rsidR="00FA2785" w:rsidRPr="00FA2785" w:rsidRDefault="00FA2785" w:rsidP="000D6426">
      <w:pPr>
        <w:spacing w:after="0" w:line="360" w:lineRule="auto"/>
        <w:ind w:left="-85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785">
        <w:rPr>
          <w:rFonts w:ascii="Times New Roman" w:eastAsia="Calibri" w:hAnsi="Times New Roman" w:cs="Times New Roman"/>
          <w:sz w:val="24"/>
          <w:szCs w:val="24"/>
        </w:rPr>
        <w:t>Игры и эстафеты на закрепление и совершенствование технических приемов и тактических действий</w:t>
      </w:r>
    </w:p>
    <w:p w:rsidR="00FA2785" w:rsidRPr="0078769A" w:rsidRDefault="00FA2785" w:rsidP="0078769A">
      <w:pPr>
        <w:spacing w:after="0" w:line="360" w:lineRule="auto"/>
        <w:ind w:left="-85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785">
        <w:rPr>
          <w:rFonts w:ascii="Times New Roman" w:eastAsia="Calibri" w:hAnsi="Times New Roman" w:cs="Times New Roman"/>
          <w:sz w:val="24"/>
          <w:szCs w:val="24"/>
        </w:rPr>
        <w:t>Игры, развивающие физические способности</w:t>
      </w:r>
    </w:p>
    <w:p w:rsidR="00FA2785" w:rsidRPr="00FA2785" w:rsidRDefault="00FA2785" w:rsidP="000D6426">
      <w:pPr>
        <w:spacing w:after="0" w:line="360" w:lineRule="auto"/>
        <w:ind w:left="-85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2785">
        <w:rPr>
          <w:rFonts w:ascii="Times New Roman" w:eastAsia="Calibri" w:hAnsi="Times New Roman" w:cs="Times New Roman"/>
          <w:b/>
          <w:sz w:val="24"/>
          <w:szCs w:val="24"/>
        </w:rPr>
        <w:t>Физическая подготовка</w:t>
      </w:r>
    </w:p>
    <w:p w:rsidR="00FA2785" w:rsidRPr="0078769A" w:rsidRDefault="00FA2785" w:rsidP="0078769A">
      <w:pPr>
        <w:spacing w:after="0" w:line="360" w:lineRule="auto"/>
        <w:ind w:left="-85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785">
        <w:rPr>
          <w:rFonts w:ascii="Times New Roman" w:eastAsia="Calibri" w:hAnsi="Times New Roman" w:cs="Times New Roman"/>
          <w:sz w:val="24"/>
          <w:szCs w:val="24"/>
        </w:rPr>
        <w:t>Развитие скоростных, силовых, скоростно-силовых, координационных способностей, выносливости, гибкости</w:t>
      </w:r>
    </w:p>
    <w:p w:rsidR="00FA2785" w:rsidRPr="00FA2785" w:rsidRDefault="00FA2785" w:rsidP="000D6426">
      <w:pPr>
        <w:spacing w:after="0" w:line="360" w:lineRule="auto"/>
        <w:ind w:left="-85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2785">
        <w:rPr>
          <w:rFonts w:ascii="Times New Roman" w:eastAsia="Calibri" w:hAnsi="Times New Roman" w:cs="Times New Roman"/>
          <w:b/>
          <w:sz w:val="24"/>
          <w:szCs w:val="24"/>
        </w:rPr>
        <w:t>Судейская практика</w:t>
      </w:r>
    </w:p>
    <w:p w:rsidR="00FA2785" w:rsidRPr="00FA2785" w:rsidRDefault="00FA2785" w:rsidP="000D6426">
      <w:pPr>
        <w:spacing w:after="0" w:line="360" w:lineRule="auto"/>
        <w:ind w:left="-85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785">
        <w:rPr>
          <w:rFonts w:ascii="Times New Roman" w:eastAsia="Calibri" w:hAnsi="Times New Roman" w:cs="Times New Roman"/>
          <w:sz w:val="24"/>
          <w:szCs w:val="24"/>
        </w:rPr>
        <w:t>Судейство игры в баскетбол</w:t>
      </w:r>
    </w:p>
    <w:p w:rsidR="00FA2785" w:rsidRDefault="00FA2785" w:rsidP="00FA2785">
      <w:pPr>
        <w:spacing w:after="0" w:line="24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8769A" w:rsidRDefault="0078769A" w:rsidP="00FA2785">
      <w:pPr>
        <w:spacing w:after="0" w:line="24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8769A" w:rsidRDefault="0078769A" w:rsidP="00FA2785">
      <w:pPr>
        <w:spacing w:after="0" w:line="24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8769A" w:rsidRPr="00FA2785" w:rsidRDefault="0078769A" w:rsidP="00FA2785">
      <w:pPr>
        <w:spacing w:after="0" w:line="24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9A144C" w:rsidRDefault="000D6426" w:rsidP="000D6426">
      <w:pPr>
        <w:tabs>
          <w:tab w:val="left" w:pos="5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9A144C" w:rsidRPr="00677C17" w:rsidRDefault="009A144C" w:rsidP="009A144C">
      <w:pPr>
        <w:tabs>
          <w:tab w:val="left" w:pos="5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A144C" w:rsidRPr="00677C17" w:rsidRDefault="009A144C" w:rsidP="009A144C">
      <w:pPr>
        <w:tabs>
          <w:tab w:val="left" w:pos="5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6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544"/>
        <w:gridCol w:w="1134"/>
        <w:gridCol w:w="1344"/>
      </w:tblGrid>
      <w:tr w:rsidR="000D6426" w:rsidRPr="00677C17" w:rsidTr="000A3089">
        <w:trPr>
          <w:trHeight w:val="699"/>
        </w:trPr>
        <w:tc>
          <w:tcPr>
            <w:tcW w:w="817" w:type="dxa"/>
            <w:vMerge w:val="restart"/>
          </w:tcPr>
          <w:p w:rsidR="000D6426" w:rsidRPr="00677C17" w:rsidRDefault="000D6426" w:rsidP="000D6426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77C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3544" w:type="dxa"/>
            <w:vMerge w:val="restart"/>
          </w:tcPr>
          <w:p w:rsidR="000D6426" w:rsidRPr="00677C17" w:rsidRDefault="000D6426" w:rsidP="000D6426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2478" w:type="dxa"/>
            <w:gridSpan w:val="2"/>
            <w:tcBorders>
              <w:bottom w:val="single" w:sz="4" w:space="0" w:color="auto"/>
            </w:tcBorders>
          </w:tcPr>
          <w:p w:rsidR="000D6426" w:rsidRPr="00677C17" w:rsidRDefault="000D6426" w:rsidP="000D6426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77C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0D6426" w:rsidRPr="00677C17" w:rsidTr="000D6426">
        <w:trPr>
          <w:trHeight w:val="709"/>
        </w:trPr>
        <w:tc>
          <w:tcPr>
            <w:tcW w:w="817" w:type="dxa"/>
            <w:vMerge/>
            <w:vAlign w:val="center"/>
          </w:tcPr>
          <w:p w:rsidR="000D6426" w:rsidRPr="00677C17" w:rsidRDefault="000D6426" w:rsidP="000D64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0D6426" w:rsidRPr="00677C17" w:rsidRDefault="000D6426" w:rsidP="000D64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6426" w:rsidRPr="00677C17" w:rsidRDefault="000D6426" w:rsidP="000D6426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6426" w:rsidRPr="000D6426" w:rsidRDefault="000D6426" w:rsidP="000D6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4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0D6426" w:rsidRPr="00677C17" w:rsidTr="000D6426">
        <w:trPr>
          <w:cantSplit/>
          <w:trHeight w:val="250"/>
        </w:trPr>
        <w:tc>
          <w:tcPr>
            <w:tcW w:w="817" w:type="dxa"/>
          </w:tcPr>
          <w:p w:rsidR="000D6426" w:rsidRPr="00677C17" w:rsidRDefault="000D6426" w:rsidP="000D6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7C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D6426" w:rsidRPr="00677C17" w:rsidRDefault="000D6426" w:rsidP="000D6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знаний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6426" w:rsidRPr="00677C17" w:rsidRDefault="000D6426" w:rsidP="000D6426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0D6426" w:rsidRPr="00677C17" w:rsidRDefault="000D6426" w:rsidP="000D6426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D6426" w:rsidRPr="00677C17" w:rsidTr="000D6426">
        <w:trPr>
          <w:cantSplit/>
          <w:trHeight w:val="250"/>
        </w:trPr>
        <w:tc>
          <w:tcPr>
            <w:tcW w:w="817" w:type="dxa"/>
          </w:tcPr>
          <w:p w:rsidR="000D6426" w:rsidRPr="00677C17" w:rsidRDefault="000D6426" w:rsidP="000D6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D6426" w:rsidRPr="00677C17" w:rsidRDefault="000D6426" w:rsidP="000D6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Передвижения и остановки без мяча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6426" w:rsidRPr="00677C17" w:rsidRDefault="000D6426" w:rsidP="000D6426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0D6426" w:rsidRPr="00677C17" w:rsidRDefault="000D6426" w:rsidP="000D6426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D6426" w:rsidRPr="00677C17" w:rsidTr="000D6426">
        <w:trPr>
          <w:cantSplit/>
          <w:trHeight w:val="332"/>
        </w:trPr>
        <w:tc>
          <w:tcPr>
            <w:tcW w:w="817" w:type="dxa"/>
          </w:tcPr>
          <w:p w:rsidR="000D6426" w:rsidRPr="00677C17" w:rsidRDefault="000D6426" w:rsidP="000D6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D6426" w:rsidRPr="00677C17" w:rsidRDefault="000D6426" w:rsidP="000D6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Ловля мяча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6426" w:rsidRPr="00677C17" w:rsidRDefault="000D6426" w:rsidP="000D6426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0D6426" w:rsidRPr="00677C17" w:rsidRDefault="000D6426" w:rsidP="000D6426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D6426" w:rsidRPr="00677C17" w:rsidTr="000D6426">
        <w:trPr>
          <w:cantSplit/>
          <w:trHeight w:val="250"/>
        </w:trPr>
        <w:tc>
          <w:tcPr>
            <w:tcW w:w="817" w:type="dxa"/>
          </w:tcPr>
          <w:p w:rsidR="000D6426" w:rsidRPr="00677C17" w:rsidRDefault="000D6426" w:rsidP="000D6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0D6426" w:rsidRPr="00677C17" w:rsidRDefault="000D6426" w:rsidP="000D6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мяча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6426" w:rsidRPr="00677C17" w:rsidRDefault="000D6426" w:rsidP="000D6426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0D6426" w:rsidRPr="00677C17" w:rsidRDefault="000D6426" w:rsidP="000D6426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D6426" w:rsidRPr="00677C17" w:rsidTr="000D6426">
        <w:trPr>
          <w:cantSplit/>
          <w:trHeight w:val="250"/>
        </w:trPr>
        <w:tc>
          <w:tcPr>
            <w:tcW w:w="817" w:type="dxa"/>
          </w:tcPr>
          <w:p w:rsidR="000D6426" w:rsidRPr="00677C17" w:rsidRDefault="000D6426" w:rsidP="000D6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0D6426" w:rsidRPr="00677C17" w:rsidRDefault="000D6426" w:rsidP="000D6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6426" w:rsidRPr="00677C17" w:rsidRDefault="000D6426" w:rsidP="000D6426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0D6426" w:rsidRPr="00677C17" w:rsidRDefault="000D6426" w:rsidP="000D6426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D6426" w:rsidRPr="00677C17" w:rsidTr="000D6426">
        <w:trPr>
          <w:cantSplit/>
          <w:trHeight w:val="250"/>
        </w:trPr>
        <w:tc>
          <w:tcPr>
            <w:tcW w:w="817" w:type="dxa"/>
          </w:tcPr>
          <w:p w:rsidR="000D6426" w:rsidRPr="00677C17" w:rsidRDefault="000D6426" w:rsidP="000D6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" w:name="_Hlk524086017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0D6426" w:rsidRPr="00677C17" w:rsidRDefault="000D6426" w:rsidP="000D6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Броски мяча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6426" w:rsidRPr="00677C17" w:rsidRDefault="000D6426" w:rsidP="000D6426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0D6426" w:rsidRPr="00677C17" w:rsidRDefault="000D6426" w:rsidP="000D6426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D6426" w:rsidRPr="00677C17" w:rsidTr="000D6426">
        <w:trPr>
          <w:cantSplit/>
          <w:trHeight w:val="250"/>
        </w:trPr>
        <w:tc>
          <w:tcPr>
            <w:tcW w:w="817" w:type="dxa"/>
          </w:tcPr>
          <w:p w:rsidR="000D6426" w:rsidRPr="00677C17" w:rsidRDefault="000D6426" w:rsidP="000D6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0D6426" w:rsidRPr="00677C17" w:rsidRDefault="000D6426" w:rsidP="000D6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Отбор      мяча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6426" w:rsidRPr="00677C17" w:rsidRDefault="000D6426" w:rsidP="000D6426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0D6426" w:rsidRPr="00677C17" w:rsidRDefault="000D6426" w:rsidP="000D6426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bookmarkEnd w:id="1"/>
      <w:tr w:rsidR="000D6426" w:rsidRPr="00677C17" w:rsidTr="000D6426">
        <w:trPr>
          <w:cantSplit/>
          <w:trHeight w:val="485"/>
        </w:trPr>
        <w:tc>
          <w:tcPr>
            <w:tcW w:w="817" w:type="dxa"/>
          </w:tcPr>
          <w:p w:rsidR="000D6426" w:rsidRPr="00677C17" w:rsidRDefault="000D6426" w:rsidP="000D6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0D6426" w:rsidRPr="00677C17" w:rsidRDefault="000D6426" w:rsidP="000D6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Отвлекающие приемы (финты)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6426" w:rsidRPr="00677C17" w:rsidRDefault="000D6426" w:rsidP="000D6426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0D6426" w:rsidRPr="00677C17" w:rsidRDefault="000D6426" w:rsidP="000D6426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D6426" w:rsidRPr="00677C17" w:rsidTr="000D6426">
        <w:trPr>
          <w:cantSplit/>
          <w:trHeight w:val="489"/>
        </w:trPr>
        <w:tc>
          <w:tcPr>
            <w:tcW w:w="817" w:type="dxa"/>
          </w:tcPr>
          <w:p w:rsidR="000D6426" w:rsidRPr="00677C17" w:rsidRDefault="000D6426" w:rsidP="000D6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0D6426" w:rsidRPr="00677C17" w:rsidRDefault="000D6426" w:rsidP="000D6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комбинаций из освоенных элементов техники перемещений и владения мячом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6426" w:rsidRPr="00677C17" w:rsidRDefault="000D6426" w:rsidP="000D6426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0D6426" w:rsidRPr="00677C17" w:rsidRDefault="000D6426" w:rsidP="000D6426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D6426" w:rsidRPr="00677C17" w:rsidTr="000D6426">
        <w:trPr>
          <w:cantSplit/>
          <w:trHeight w:val="605"/>
        </w:trPr>
        <w:tc>
          <w:tcPr>
            <w:tcW w:w="817" w:type="dxa"/>
          </w:tcPr>
          <w:p w:rsidR="000D6426" w:rsidRPr="00677C17" w:rsidRDefault="000D6426" w:rsidP="000D6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0D6426" w:rsidRPr="00677C17" w:rsidRDefault="000D6426" w:rsidP="000D6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Тактика игры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6426" w:rsidRPr="00677C17" w:rsidRDefault="000D6426" w:rsidP="000D6426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0D6426" w:rsidRPr="00677C17" w:rsidRDefault="000D6426" w:rsidP="000D6426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D6426" w:rsidRPr="00677C17" w:rsidTr="000D6426">
        <w:trPr>
          <w:cantSplit/>
          <w:trHeight w:val="591"/>
        </w:trPr>
        <w:tc>
          <w:tcPr>
            <w:tcW w:w="817" w:type="dxa"/>
          </w:tcPr>
          <w:p w:rsidR="000D6426" w:rsidRPr="00677C17" w:rsidRDefault="000D6426" w:rsidP="000D6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0D6426" w:rsidRPr="00677C17" w:rsidRDefault="000D6426" w:rsidP="000D6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6426" w:rsidRPr="00677C17" w:rsidRDefault="000D6426" w:rsidP="000D6426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0D6426" w:rsidRPr="00677C17" w:rsidRDefault="000D6426" w:rsidP="000D6426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D6426" w:rsidRPr="00677C17" w:rsidTr="000D6426">
        <w:trPr>
          <w:cantSplit/>
          <w:trHeight w:val="591"/>
        </w:trPr>
        <w:tc>
          <w:tcPr>
            <w:tcW w:w="817" w:type="dxa"/>
          </w:tcPr>
          <w:p w:rsidR="000D6426" w:rsidRPr="00677C17" w:rsidRDefault="000D6426" w:rsidP="000D6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0D6426" w:rsidRDefault="000D6426" w:rsidP="000D6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6426" w:rsidRPr="00677C17" w:rsidRDefault="000D6426" w:rsidP="000D6426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0D6426" w:rsidRPr="00677C17" w:rsidRDefault="000D6426" w:rsidP="000D6426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D6426" w:rsidRPr="00677C17" w:rsidTr="000D6426">
        <w:trPr>
          <w:cantSplit/>
          <w:trHeight w:val="591"/>
        </w:trPr>
        <w:tc>
          <w:tcPr>
            <w:tcW w:w="817" w:type="dxa"/>
          </w:tcPr>
          <w:p w:rsidR="000D6426" w:rsidRPr="00677C17" w:rsidRDefault="000D6426" w:rsidP="000D6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0D6426" w:rsidRDefault="000D6426" w:rsidP="000D6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6426" w:rsidRPr="00677C17" w:rsidRDefault="000D6426" w:rsidP="000D6426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0D6426" w:rsidRPr="00677C17" w:rsidRDefault="000D6426" w:rsidP="000D6426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D6426" w:rsidRPr="00677C17" w:rsidTr="000D6426">
        <w:trPr>
          <w:cantSplit/>
          <w:trHeight w:val="591"/>
        </w:trPr>
        <w:tc>
          <w:tcPr>
            <w:tcW w:w="817" w:type="dxa"/>
          </w:tcPr>
          <w:p w:rsidR="000D6426" w:rsidRPr="00677C17" w:rsidRDefault="000D6426" w:rsidP="000D6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D6426" w:rsidRPr="003E27FE" w:rsidRDefault="000D6426" w:rsidP="000D6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7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6426" w:rsidRPr="00677C17" w:rsidRDefault="000D6426" w:rsidP="000D6426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0D6426" w:rsidRPr="00677C17" w:rsidRDefault="000D6426" w:rsidP="000D6426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</w:tr>
    </w:tbl>
    <w:p w:rsidR="00F41F9F" w:rsidRDefault="00F41F9F" w:rsidP="00675F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1F9F" w:rsidRPr="00F41F9F" w:rsidRDefault="00F41F9F" w:rsidP="00F41F9F">
      <w:pPr>
        <w:rPr>
          <w:rFonts w:ascii="Times New Roman" w:eastAsia="Calibri" w:hAnsi="Times New Roman" w:cs="Times New Roman"/>
          <w:sz w:val="24"/>
          <w:szCs w:val="24"/>
        </w:rPr>
      </w:pPr>
    </w:p>
    <w:p w:rsidR="00F41F9F" w:rsidRPr="00F41F9F" w:rsidRDefault="00F41F9F" w:rsidP="00F41F9F">
      <w:pPr>
        <w:rPr>
          <w:rFonts w:ascii="Times New Roman" w:eastAsia="Calibri" w:hAnsi="Times New Roman" w:cs="Times New Roman"/>
          <w:sz w:val="24"/>
          <w:szCs w:val="24"/>
        </w:rPr>
      </w:pPr>
    </w:p>
    <w:p w:rsidR="00F41F9F" w:rsidRPr="00F41F9F" w:rsidRDefault="00F41F9F" w:rsidP="00F41F9F">
      <w:pPr>
        <w:rPr>
          <w:rFonts w:ascii="Times New Roman" w:eastAsia="Calibri" w:hAnsi="Times New Roman" w:cs="Times New Roman"/>
          <w:sz w:val="24"/>
          <w:szCs w:val="24"/>
        </w:rPr>
      </w:pPr>
    </w:p>
    <w:p w:rsidR="00F41F9F" w:rsidRPr="00F41F9F" w:rsidRDefault="00F41F9F" w:rsidP="00F41F9F">
      <w:pPr>
        <w:rPr>
          <w:rFonts w:ascii="Times New Roman" w:eastAsia="Calibri" w:hAnsi="Times New Roman" w:cs="Times New Roman"/>
          <w:sz w:val="24"/>
          <w:szCs w:val="24"/>
        </w:rPr>
      </w:pPr>
    </w:p>
    <w:p w:rsidR="00F41F9F" w:rsidRDefault="00F41F9F" w:rsidP="00675F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1F9F" w:rsidRDefault="00F41F9F" w:rsidP="00675F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1F9F" w:rsidRDefault="00F41F9F" w:rsidP="00675F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1F9F" w:rsidRDefault="00F41F9F" w:rsidP="00675F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2785" w:rsidRDefault="00F41F9F" w:rsidP="00F41F9F">
      <w:pPr>
        <w:tabs>
          <w:tab w:val="left" w:pos="11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FA2785" w:rsidRDefault="00FA2785" w:rsidP="00636C68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</w:p>
    <w:sectPr w:rsidR="00FA2785" w:rsidSect="00AB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1086"/>
    <w:multiLevelType w:val="hybridMultilevel"/>
    <w:tmpl w:val="A014CE1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11A063F2"/>
    <w:multiLevelType w:val="hybridMultilevel"/>
    <w:tmpl w:val="F1308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474A5"/>
    <w:multiLevelType w:val="hybridMultilevel"/>
    <w:tmpl w:val="921E23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A2996"/>
    <w:multiLevelType w:val="hybridMultilevel"/>
    <w:tmpl w:val="2FCE7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317F3"/>
    <w:multiLevelType w:val="hybridMultilevel"/>
    <w:tmpl w:val="2E0A7F56"/>
    <w:lvl w:ilvl="0" w:tplc="45CAA4B4">
      <w:start w:val="6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5DFC4F2B"/>
    <w:multiLevelType w:val="hybridMultilevel"/>
    <w:tmpl w:val="387C3EF0"/>
    <w:lvl w:ilvl="0" w:tplc="EBF4B0CC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6AE3506D"/>
    <w:multiLevelType w:val="hybridMultilevel"/>
    <w:tmpl w:val="6F1CE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00608"/>
    <w:multiLevelType w:val="hybridMultilevel"/>
    <w:tmpl w:val="EA789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D3091"/>
    <w:multiLevelType w:val="hybridMultilevel"/>
    <w:tmpl w:val="18408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144C"/>
    <w:rsid w:val="00011309"/>
    <w:rsid w:val="000C17D5"/>
    <w:rsid w:val="000D6426"/>
    <w:rsid w:val="000E78B9"/>
    <w:rsid w:val="00181C9E"/>
    <w:rsid w:val="00182718"/>
    <w:rsid w:val="00215A29"/>
    <w:rsid w:val="002D0043"/>
    <w:rsid w:val="003116B1"/>
    <w:rsid w:val="00325083"/>
    <w:rsid w:val="003D0E54"/>
    <w:rsid w:val="003E27FE"/>
    <w:rsid w:val="00435649"/>
    <w:rsid w:val="00566407"/>
    <w:rsid w:val="00636C68"/>
    <w:rsid w:val="00653F8A"/>
    <w:rsid w:val="0065425C"/>
    <w:rsid w:val="00675F19"/>
    <w:rsid w:val="007249FF"/>
    <w:rsid w:val="0078127D"/>
    <w:rsid w:val="0078769A"/>
    <w:rsid w:val="007D4EC2"/>
    <w:rsid w:val="00880648"/>
    <w:rsid w:val="008C302D"/>
    <w:rsid w:val="009103C2"/>
    <w:rsid w:val="009A144C"/>
    <w:rsid w:val="00AB5DA2"/>
    <w:rsid w:val="00B5495B"/>
    <w:rsid w:val="00CB082F"/>
    <w:rsid w:val="00D22AE6"/>
    <w:rsid w:val="00D96027"/>
    <w:rsid w:val="00E13893"/>
    <w:rsid w:val="00F0107A"/>
    <w:rsid w:val="00F41F9F"/>
    <w:rsid w:val="00FA2785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144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A1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116B1"/>
  </w:style>
  <w:style w:type="paragraph" w:styleId="a5">
    <w:name w:val="Balloon Text"/>
    <w:basedOn w:val="a"/>
    <w:link w:val="a6"/>
    <w:uiPriority w:val="99"/>
    <w:semiHidden/>
    <w:unhideWhenUsed/>
    <w:rsid w:val="0018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C9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41F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FA5FB-4919-482A-9464-FA0158C46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Куприянов</cp:lastModifiedBy>
  <cp:revision>5</cp:revision>
  <cp:lastPrinted>2022-09-13T09:17:00Z</cp:lastPrinted>
  <dcterms:created xsi:type="dcterms:W3CDTF">2020-09-08T10:09:00Z</dcterms:created>
  <dcterms:modified xsi:type="dcterms:W3CDTF">2022-09-13T09:17:00Z</dcterms:modified>
</cp:coreProperties>
</file>