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97" w:rsidRDefault="00241EFF" w:rsidP="00837141">
      <w:pPr>
        <w:tabs>
          <w:tab w:val="left" w:pos="567"/>
        </w:tabs>
        <w:jc w:val="center"/>
        <w:rPr>
          <w:rStyle w:val="fontstyle01"/>
        </w:rPr>
      </w:pPr>
      <w:r>
        <w:rPr>
          <w:rStyle w:val="fontstyle01"/>
        </w:rPr>
        <w:t>АННОТАЦИЯ</w:t>
      </w:r>
    </w:p>
    <w:p w:rsidR="00181B97" w:rsidRDefault="00241EFF" w:rsidP="00181B97">
      <w:pPr>
        <w:jc w:val="center"/>
        <w:rPr>
          <w:rStyle w:val="fontstyle01"/>
        </w:rPr>
      </w:pPr>
      <w:r>
        <w:rPr>
          <w:rStyle w:val="fontstyle01"/>
        </w:rPr>
        <w:t xml:space="preserve">К РАБОЧЕЙ ПРОГРАММЕ ПО </w:t>
      </w:r>
      <w:r w:rsidR="00672367">
        <w:rPr>
          <w:rStyle w:val="fontstyle01"/>
        </w:rPr>
        <w:t xml:space="preserve">УЧЕБНОМУ МОДУЛЮ </w:t>
      </w:r>
      <w:r w:rsidR="00837141">
        <w:rPr>
          <w:rStyle w:val="fontstyle01"/>
        </w:rPr>
        <w:t>МАТЕМАТИКА</w:t>
      </w:r>
    </w:p>
    <w:p w:rsidR="00241EFF" w:rsidRDefault="00241EFF" w:rsidP="00BE6996">
      <w:pPr>
        <w:jc w:val="center"/>
        <w:rPr>
          <w:rStyle w:val="fontstyle01"/>
        </w:rPr>
      </w:pPr>
      <w:r>
        <w:rPr>
          <w:rStyle w:val="fontstyle01"/>
        </w:rPr>
        <w:t xml:space="preserve">ДЛЯ </w:t>
      </w:r>
      <w:r w:rsidR="00837141">
        <w:rPr>
          <w:rStyle w:val="fontstyle01"/>
        </w:rPr>
        <w:t>5-6</w:t>
      </w:r>
      <w:r>
        <w:rPr>
          <w:rStyle w:val="fontstyle01"/>
        </w:rPr>
        <w:t xml:space="preserve"> КЛАССОВ </w:t>
      </w:r>
    </w:p>
    <w:p w:rsidR="00AB2CEE" w:rsidRPr="00181B97" w:rsidRDefault="00837141" w:rsidP="00AB2CE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714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4405D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учебного курса «Математика» для 5-6 классов разработана </w:t>
      </w:r>
      <w:r w:rsidR="00AB2CEE"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</w:t>
      </w:r>
      <w:r w:rsidR="00AB2CEE"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1030D" w:rsidRPr="00C1030D" w:rsidRDefault="00AB2CEE" w:rsidP="00C103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1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41E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030D" w:rsidRPr="00C1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приказом министерства образования и науки Российской Федерации от 29 декабря 2014 г. N 1644 о внесении изменений в приказ министерства образования и науки РФ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:rsidR="00C1030D" w:rsidRPr="00C1030D" w:rsidRDefault="00C1030D" w:rsidP="00C103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</w:t>
      </w:r>
      <w:proofErr w:type="gramStart"/>
      <w:r w:rsidRPr="00C1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Pr="00C1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1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C1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ротокол от 8 апреля 2015 года №1\15);</w:t>
      </w:r>
    </w:p>
    <w:p w:rsidR="00C1030D" w:rsidRDefault="00C1030D" w:rsidP="00C103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0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 программой основного общего образования </w:t>
      </w:r>
      <w:bookmarkStart w:id="0" w:name="_GoBack"/>
      <w:r w:rsidR="008F5F86" w:rsidRPr="008F5F86">
        <w:rPr>
          <w:rFonts w:ascii="Times New Roman" w:hAnsi="Times New Roman" w:cs="Times New Roman"/>
          <w:bCs/>
          <w:sz w:val="24"/>
          <w:szCs w:val="28"/>
        </w:rPr>
        <w:t xml:space="preserve">МБОУ </w:t>
      </w:r>
      <w:proofErr w:type="spellStart"/>
      <w:r w:rsidR="008F5F86" w:rsidRPr="008F5F86">
        <w:rPr>
          <w:rFonts w:ascii="Times New Roman" w:hAnsi="Times New Roman" w:cs="Times New Roman"/>
          <w:bCs/>
          <w:sz w:val="24"/>
          <w:szCs w:val="28"/>
        </w:rPr>
        <w:t>Тагинская</w:t>
      </w:r>
      <w:proofErr w:type="spellEnd"/>
      <w:r w:rsidR="008F5F86" w:rsidRPr="008F5F86">
        <w:rPr>
          <w:rFonts w:ascii="Times New Roman" w:hAnsi="Times New Roman" w:cs="Times New Roman"/>
          <w:bCs/>
          <w:sz w:val="24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End w:id="0"/>
    </w:p>
    <w:p w:rsidR="00181B97" w:rsidRPr="00241EFF" w:rsidRDefault="00837141" w:rsidP="00C103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21"/>
        </w:rPr>
        <w:t xml:space="preserve">- </w:t>
      </w:r>
      <w:r w:rsidR="00181B97" w:rsidRPr="00181B97">
        <w:rPr>
          <w:rStyle w:val="fontstyle21"/>
        </w:rPr>
        <w:t xml:space="preserve">примерного тематического планирования по УМК Т.А. </w:t>
      </w:r>
      <w:proofErr w:type="spellStart"/>
      <w:r w:rsidR="00181B97" w:rsidRPr="00181B97">
        <w:rPr>
          <w:rStyle w:val="fontstyle21"/>
        </w:rPr>
        <w:t>Бурмистровой</w:t>
      </w:r>
      <w:proofErr w:type="spellEnd"/>
      <w:r w:rsidR="00181B97" w:rsidRPr="00181B97">
        <w:rPr>
          <w:rStyle w:val="fontstyle21"/>
        </w:rPr>
        <w:t>. Издательство</w:t>
      </w:r>
      <w:r w:rsidR="00181B97" w:rsidRPr="00181B9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81B97" w:rsidRPr="00181B97">
        <w:rPr>
          <w:rStyle w:val="fontstyle21"/>
        </w:rPr>
        <w:t>«Просвещение», 2016.</w:t>
      </w:r>
    </w:p>
    <w:p w:rsidR="00241EFF" w:rsidRPr="00241EFF" w:rsidRDefault="00241EFF" w:rsidP="00181B97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1B97" w:rsidRPr="00181B97" w:rsidRDefault="00241EFF" w:rsidP="00181B97">
      <w:pPr>
        <w:spacing w:line="240" w:lineRule="auto"/>
        <w:contextualSpacing/>
        <w:rPr>
          <w:rStyle w:val="fontstyle01"/>
        </w:rPr>
      </w:pPr>
      <w:r w:rsidRPr="00181B97">
        <w:rPr>
          <w:rStyle w:val="fontstyle01"/>
        </w:rPr>
        <w:t xml:space="preserve">По действующему в ОУ учебному плану рабочая программа по </w:t>
      </w:r>
      <w:r w:rsidR="00837141">
        <w:rPr>
          <w:rStyle w:val="fontstyle01"/>
        </w:rPr>
        <w:t xml:space="preserve">математике </w:t>
      </w:r>
      <w:r w:rsidR="00181B97" w:rsidRPr="00181B97">
        <w:rPr>
          <w:rStyle w:val="fontstyle01"/>
        </w:rPr>
        <w:t xml:space="preserve"> </w:t>
      </w:r>
      <w:r w:rsidRPr="00181B97">
        <w:rPr>
          <w:rStyle w:val="fontstyle01"/>
        </w:rPr>
        <w:t>предусматривает следующий вариант организации процесса обучения</w:t>
      </w:r>
      <w:r w:rsidR="00181B97" w:rsidRPr="00181B97">
        <w:rPr>
          <w:rStyle w:val="fontstyle01"/>
        </w:rPr>
        <w:t xml:space="preserve"> </w:t>
      </w:r>
    </w:p>
    <w:p w:rsidR="00181B97" w:rsidRPr="00181B97" w:rsidRDefault="00241EFF" w:rsidP="00181B97">
      <w:pPr>
        <w:spacing w:line="240" w:lineRule="auto"/>
        <w:contextualSpacing/>
        <w:rPr>
          <w:rStyle w:val="fontstyle21"/>
        </w:rPr>
      </w:pPr>
      <w:r w:rsidRPr="00181B97">
        <w:rPr>
          <w:rStyle w:val="fontstyle21"/>
        </w:rPr>
        <w:t xml:space="preserve">в </w:t>
      </w:r>
      <w:r w:rsidR="00837141">
        <w:rPr>
          <w:rStyle w:val="fontstyle21"/>
        </w:rPr>
        <w:t>5</w:t>
      </w:r>
      <w:r w:rsidRPr="00181B97">
        <w:rPr>
          <w:rStyle w:val="fontstyle21"/>
        </w:rPr>
        <w:t xml:space="preserve"> классах: в объеме 1</w:t>
      </w:r>
      <w:r w:rsidR="00837141">
        <w:rPr>
          <w:rStyle w:val="fontstyle21"/>
        </w:rPr>
        <w:t>70</w:t>
      </w:r>
      <w:r w:rsidRPr="00181B97">
        <w:rPr>
          <w:rStyle w:val="fontstyle21"/>
        </w:rPr>
        <w:t xml:space="preserve"> часов в год, в неделю – </w:t>
      </w:r>
      <w:r w:rsidR="00837141">
        <w:rPr>
          <w:rStyle w:val="fontstyle21"/>
        </w:rPr>
        <w:t>5</w:t>
      </w:r>
      <w:r w:rsidRPr="00181B97">
        <w:rPr>
          <w:rStyle w:val="fontstyle21"/>
        </w:rPr>
        <w:t xml:space="preserve"> час</w:t>
      </w:r>
      <w:r w:rsidR="00586B67">
        <w:rPr>
          <w:rStyle w:val="fontstyle21"/>
        </w:rPr>
        <w:t>ов</w:t>
      </w:r>
      <w:r w:rsidRPr="00181B97">
        <w:rPr>
          <w:rStyle w:val="fontstyle21"/>
        </w:rPr>
        <w:t>;</w:t>
      </w:r>
      <w:r w:rsidR="00181B97" w:rsidRPr="00181B97">
        <w:rPr>
          <w:rStyle w:val="fontstyle21"/>
        </w:rPr>
        <w:t xml:space="preserve"> </w:t>
      </w:r>
    </w:p>
    <w:p w:rsidR="00181B97" w:rsidRPr="00181B97" w:rsidRDefault="00837141" w:rsidP="00181B97">
      <w:pPr>
        <w:spacing w:line="240" w:lineRule="auto"/>
        <w:contextualSpacing/>
        <w:rPr>
          <w:rStyle w:val="fontstyle21"/>
        </w:rPr>
      </w:pPr>
      <w:r>
        <w:rPr>
          <w:rStyle w:val="fontstyle21"/>
        </w:rPr>
        <w:t>в 6</w:t>
      </w:r>
      <w:r w:rsidR="00241EFF" w:rsidRPr="00181B97">
        <w:rPr>
          <w:rStyle w:val="fontstyle21"/>
        </w:rPr>
        <w:t xml:space="preserve"> классах: в объеме </w:t>
      </w:r>
      <w:r>
        <w:rPr>
          <w:rStyle w:val="fontstyle21"/>
        </w:rPr>
        <w:t>170</w:t>
      </w:r>
      <w:r w:rsidR="00241EFF" w:rsidRPr="00181B97">
        <w:rPr>
          <w:rStyle w:val="fontstyle21"/>
        </w:rPr>
        <w:t xml:space="preserve"> часов в год, в неделю – </w:t>
      </w:r>
      <w:r w:rsidR="00586B67">
        <w:rPr>
          <w:rStyle w:val="fontstyle21"/>
        </w:rPr>
        <w:t>5</w:t>
      </w:r>
      <w:r w:rsidR="00241EFF" w:rsidRPr="00181B97">
        <w:rPr>
          <w:rStyle w:val="fontstyle21"/>
        </w:rPr>
        <w:t xml:space="preserve"> час</w:t>
      </w:r>
      <w:r w:rsidR="00586B67">
        <w:rPr>
          <w:rStyle w:val="fontstyle21"/>
        </w:rPr>
        <w:t>ов</w:t>
      </w:r>
      <w:r w:rsidR="00241EFF" w:rsidRPr="00181B97">
        <w:rPr>
          <w:rStyle w:val="fontstyle21"/>
        </w:rPr>
        <w:t>;</w:t>
      </w:r>
      <w:r w:rsidR="00181B97" w:rsidRPr="00181B97">
        <w:rPr>
          <w:rStyle w:val="fontstyle21"/>
        </w:rPr>
        <w:t xml:space="preserve"> </w:t>
      </w:r>
    </w:p>
    <w:p w:rsidR="00BE6996" w:rsidRDefault="00BE6996" w:rsidP="00181B97">
      <w:pPr>
        <w:spacing w:line="240" w:lineRule="auto"/>
        <w:contextualSpacing/>
        <w:rPr>
          <w:rStyle w:val="fontstyle01"/>
        </w:rPr>
      </w:pPr>
    </w:p>
    <w:p w:rsidR="00586B67" w:rsidRDefault="00241EFF" w:rsidP="00586B67">
      <w:pPr>
        <w:shd w:val="clear" w:color="auto" w:fill="FFFFFF"/>
        <w:spacing w:after="0" w:line="240" w:lineRule="auto"/>
        <w:ind w:firstLine="540"/>
        <w:jc w:val="both"/>
        <w:rPr>
          <w:rStyle w:val="fontstyle21"/>
        </w:rPr>
      </w:pPr>
      <w:r w:rsidRPr="00181B97">
        <w:rPr>
          <w:rStyle w:val="fontstyle01"/>
        </w:rPr>
        <w:t xml:space="preserve">Рабочая программа поддерживается УМК </w:t>
      </w:r>
      <w:r w:rsidRPr="00181B97">
        <w:rPr>
          <w:rStyle w:val="fontstyle21"/>
        </w:rPr>
        <w:t xml:space="preserve">по </w:t>
      </w:r>
      <w:r w:rsidR="00586B67">
        <w:rPr>
          <w:rStyle w:val="fontstyle21"/>
        </w:rPr>
        <w:t>математик</w:t>
      </w:r>
      <w:r w:rsidRPr="00181B97">
        <w:rPr>
          <w:rStyle w:val="fontstyle21"/>
        </w:rPr>
        <w:t xml:space="preserve">е для </w:t>
      </w:r>
      <w:r w:rsidR="00586B67">
        <w:rPr>
          <w:rStyle w:val="fontstyle21"/>
        </w:rPr>
        <w:t>5-6</w:t>
      </w:r>
      <w:r w:rsidRPr="00181B97">
        <w:rPr>
          <w:rStyle w:val="fontstyle21"/>
        </w:rPr>
        <w:t>-х классов системы</w:t>
      </w:r>
      <w:r w:rsidR="00494CEF">
        <w:rPr>
          <w:rStyle w:val="fontstyle21"/>
        </w:rPr>
        <w:t xml:space="preserve"> </w:t>
      </w:r>
      <w:r w:rsidRPr="00181B97">
        <w:rPr>
          <w:rStyle w:val="fontstyle21"/>
        </w:rPr>
        <w:t>учебников</w:t>
      </w:r>
      <w:r w:rsidR="00586B67">
        <w:rPr>
          <w:rStyle w:val="fontstyle21"/>
        </w:rPr>
        <w:t>:</w:t>
      </w:r>
    </w:p>
    <w:p w:rsidR="00586B67" w:rsidRPr="007A04EA" w:rsidRDefault="00241EFF" w:rsidP="00586B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1B97">
        <w:rPr>
          <w:rStyle w:val="fontstyle21"/>
        </w:rPr>
        <w:t xml:space="preserve"> </w:t>
      </w:r>
      <w:r w:rsidR="00586B67">
        <w:rPr>
          <w:rFonts w:ascii="Times New Roman" w:hAnsi="Times New Roman" w:cs="Times New Roman"/>
          <w:sz w:val="24"/>
          <w:szCs w:val="24"/>
        </w:rPr>
        <w:t>Математика. 5 класс</w:t>
      </w:r>
      <w:r w:rsidR="00586B67" w:rsidRPr="007A04EA">
        <w:rPr>
          <w:rFonts w:ascii="Times New Roman" w:hAnsi="Times New Roman" w:cs="Times New Roman"/>
          <w:sz w:val="24"/>
          <w:szCs w:val="24"/>
        </w:rPr>
        <w:t xml:space="preserve">: учебник для общеобразовательных организаций / Н. Я. </w:t>
      </w:r>
      <w:proofErr w:type="spellStart"/>
      <w:r w:rsidR="00586B67" w:rsidRPr="007A04EA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="00586B67" w:rsidRPr="007A04EA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gramStart"/>
      <w:r w:rsidR="00586B67" w:rsidRPr="007A04E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="00586B67" w:rsidRPr="007A04EA">
        <w:rPr>
          <w:rFonts w:ascii="Times New Roman" w:hAnsi="Times New Roman" w:cs="Times New Roman"/>
          <w:sz w:val="24"/>
          <w:szCs w:val="24"/>
        </w:rPr>
        <w:t xml:space="preserve">, А. С. Чесноков, С. И. </w:t>
      </w:r>
      <w:proofErr w:type="spellStart"/>
      <w:r w:rsidR="00586B67" w:rsidRPr="007A04EA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="00586B67" w:rsidRPr="007A04EA">
        <w:rPr>
          <w:rFonts w:ascii="Times New Roman" w:hAnsi="Times New Roman" w:cs="Times New Roman"/>
          <w:sz w:val="24"/>
          <w:szCs w:val="24"/>
        </w:rPr>
        <w:t>. — М., 202</w:t>
      </w:r>
      <w:r w:rsidR="00586B67">
        <w:rPr>
          <w:rFonts w:ascii="Times New Roman" w:hAnsi="Times New Roman" w:cs="Times New Roman"/>
          <w:sz w:val="24"/>
          <w:szCs w:val="24"/>
        </w:rPr>
        <w:t>2</w:t>
      </w:r>
      <w:r w:rsidR="00586B67" w:rsidRPr="007A04EA">
        <w:rPr>
          <w:rFonts w:ascii="Times New Roman" w:hAnsi="Times New Roman" w:cs="Times New Roman"/>
          <w:sz w:val="24"/>
          <w:szCs w:val="24"/>
        </w:rPr>
        <w:t>.</w:t>
      </w:r>
    </w:p>
    <w:p w:rsidR="00586B67" w:rsidRPr="007A04EA" w:rsidRDefault="00586B67" w:rsidP="00586B6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Математика. 6 класс</w:t>
      </w:r>
      <w:r w:rsidRPr="007A04EA">
        <w:rPr>
          <w:rFonts w:ascii="Times New Roman" w:hAnsi="Times New Roman" w:cs="Times New Roman"/>
          <w:sz w:val="24"/>
          <w:szCs w:val="24"/>
        </w:rPr>
        <w:t>: учебник для общеобразовательных организаций/</w:t>
      </w:r>
      <w:proofErr w:type="spellStart"/>
      <w:r w:rsidRPr="007A04EA">
        <w:rPr>
          <w:rFonts w:ascii="Times New Roman" w:hAnsi="Times New Roman" w:cs="Times New Roman"/>
          <w:sz w:val="24"/>
          <w:szCs w:val="24"/>
        </w:rPr>
        <w:t>Н.Я.Виленкин</w:t>
      </w:r>
      <w:proofErr w:type="spellEnd"/>
      <w:r w:rsidRPr="007A04EA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gramStart"/>
      <w:r w:rsidRPr="007A04EA"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 w:rsidRPr="007A04EA">
        <w:rPr>
          <w:rFonts w:ascii="Times New Roman" w:hAnsi="Times New Roman" w:cs="Times New Roman"/>
          <w:sz w:val="24"/>
          <w:szCs w:val="24"/>
        </w:rPr>
        <w:t xml:space="preserve">, А. С. Чесноков, С. И. </w:t>
      </w:r>
      <w:proofErr w:type="spellStart"/>
      <w:r w:rsidRPr="007A04EA"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 w:rsidRPr="007A04EA">
        <w:rPr>
          <w:rFonts w:ascii="Times New Roman" w:hAnsi="Times New Roman" w:cs="Times New Roman"/>
          <w:sz w:val="24"/>
          <w:szCs w:val="24"/>
        </w:rPr>
        <w:t>. — М.,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A0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Цели и задачи изучения дисциплины.</w:t>
      </w:r>
    </w:p>
    <w:p w:rsidR="00586B67" w:rsidRPr="00586B67" w:rsidRDefault="00586B67" w:rsidP="00181B9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B67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t xml:space="preserve"> </w:t>
      </w: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развитие логического и критического мышления, культуры речи, способности к умственному эксперименту;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формирование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воспитание качеств личности, обеспечивающих социальную мобильность, способность принимать самостоятельные решения;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формирование качеств мышления, необходимых для адаптации в современном информационном обществе;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t xml:space="preserve"> </w:t>
      </w: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способностей;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t xml:space="preserve"> </w:t>
      </w: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овладение математическими знаниями и умениями, необходимыми для продолжения образования, изучения смежных дисциплин, применения в повседневной жизни;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создание фундамента для математического развития, формирования механизмов мышления, характерных для математической деятельности. </w:t>
      </w:r>
    </w:p>
    <w:p w:rsidR="00586B67" w:rsidRP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B6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овладеть системой математических знаний и умений, необходимых для применения в практической деятельности, изучении смежных дисциплин;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 </w:t>
      </w:r>
    </w:p>
    <w:p w:rsid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об идеях и методах математики как универсального языка науки и техники, средствах моделирования явлений и процессов; </w:t>
      </w:r>
    </w:p>
    <w:p w:rsidR="00586B67" w:rsidRPr="00586B67" w:rsidRDefault="00586B67" w:rsidP="00586B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586B67">
        <w:rPr>
          <w:rFonts w:ascii="Times New Roman" w:hAnsi="Times New Roman" w:cs="Times New Roman"/>
          <w:sz w:val="24"/>
          <w:szCs w:val="24"/>
        </w:rPr>
        <w:t xml:space="preserve"> воспитывать культуру личности, отношение к математик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6B67">
        <w:rPr>
          <w:rFonts w:ascii="Times New Roman" w:hAnsi="Times New Roman" w:cs="Times New Roman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>Основные образовательные технологии</w:t>
      </w:r>
      <w:r w:rsidRPr="00181B97">
        <w:rPr>
          <w:rStyle w:val="fontstyle21"/>
        </w:rPr>
        <w:t>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21"/>
        </w:rPr>
        <w:t>В процессе изучения предмета наряду с традиционными технологиями используются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технологии проблемного, проектного, игрового обучения, ИКТ – технологии, тестовые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технологии.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1B97">
        <w:rPr>
          <w:rStyle w:val="fontstyle01"/>
        </w:rPr>
        <w:t>Формы контроля: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устный и письменный опрос;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тестовые задания;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зачёт;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контрольная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итоговая контрольная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самостоятельная работа;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математический диктант;</w:t>
      </w:r>
    </w:p>
    <w:p w:rsidR="00181B97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41"/>
          <w:rFonts w:ascii="Times New Roman" w:hAnsi="Times New Roman" w:cs="Times New Roman"/>
        </w:rPr>
        <w:sym w:font="Symbol" w:char="F0B7"/>
      </w:r>
      <w:r w:rsidRPr="00181B97">
        <w:rPr>
          <w:rStyle w:val="fontstyle41"/>
          <w:rFonts w:ascii="Times New Roman" w:hAnsi="Times New Roman" w:cs="Times New Roman"/>
        </w:rPr>
        <w:t xml:space="preserve"> </w:t>
      </w:r>
      <w:r w:rsidRPr="00181B97">
        <w:rPr>
          <w:rStyle w:val="fontstyle21"/>
        </w:rPr>
        <w:t>защита проекта.</w:t>
      </w:r>
    </w:p>
    <w:p w:rsidR="009028EF" w:rsidRPr="00181B97" w:rsidRDefault="00241EFF" w:rsidP="00181B97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81B97">
        <w:rPr>
          <w:rStyle w:val="fontstyle01"/>
        </w:rPr>
        <w:t xml:space="preserve">Рабочая программа по </w:t>
      </w:r>
      <w:r w:rsidR="00586B67">
        <w:rPr>
          <w:rStyle w:val="fontstyle01"/>
        </w:rPr>
        <w:t>математике</w:t>
      </w:r>
      <w:r w:rsidRPr="00181B97">
        <w:rPr>
          <w:rStyle w:val="fontstyle01"/>
        </w:rPr>
        <w:t xml:space="preserve"> для </w:t>
      </w:r>
      <w:r w:rsidR="00586B67">
        <w:rPr>
          <w:rStyle w:val="fontstyle01"/>
        </w:rPr>
        <w:t>5-6</w:t>
      </w:r>
      <w:r w:rsidRPr="00181B97">
        <w:rPr>
          <w:rStyle w:val="fontstyle01"/>
        </w:rPr>
        <w:t xml:space="preserve"> классов представляет собой целостный</w:t>
      </w:r>
      <w:r w:rsidR="00181B97" w:rsidRPr="00181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81B97">
        <w:rPr>
          <w:rStyle w:val="fontstyle01"/>
        </w:rPr>
        <w:t>документ, включающий разделы</w:t>
      </w:r>
      <w:r w:rsidRPr="00181B97">
        <w:rPr>
          <w:rStyle w:val="fontstyle21"/>
        </w:rPr>
        <w:t>: планируемые результаты учебного предмета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«</w:t>
      </w:r>
      <w:r w:rsidR="00586B67">
        <w:rPr>
          <w:rStyle w:val="fontstyle21"/>
        </w:rPr>
        <w:t>Математика</w:t>
      </w:r>
      <w:r w:rsidRPr="00181B97">
        <w:rPr>
          <w:rStyle w:val="fontstyle21"/>
        </w:rPr>
        <w:t>», содержание учебного предмета; тематическое планирование; приложения к</w:t>
      </w:r>
      <w:r w:rsidR="00181B97" w:rsidRPr="00181B97">
        <w:rPr>
          <w:rStyle w:val="fontstyle21"/>
        </w:rPr>
        <w:t xml:space="preserve"> </w:t>
      </w:r>
      <w:r w:rsidRPr="00181B97">
        <w:rPr>
          <w:rStyle w:val="fontstyle21"/>
        </w:rPr>
        <w:t>программе «Календарно – тематическое планирование»</w:t>
      </w:r>
    </w:p>
    <w:sectPr w:rsidR="009028EF" w:rsidRPr="00181B97" w:rsidSect="00241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FF"/>
    <w:rsid w:val="00181B97"/>
    <w:rsid w:val="00241EFF"/>
    <w:rsid w:val="00494CEF"/>
    <w:rsid w:val="00586B67"/>
    <w:rsid w:val="00672367"/>
    <w:rsid w:val="00837141"/>
    <w:rsid w:val="008F5F86"/>
    <w:rsid w:val="009028EF"/>
    <w:rsid w:val="00912AB1"/>
    <w:rsid w:val="00AB2CEE"/>
    <w:rsid w:val="00BE6996"/>
    <w:rsid w:val="00C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1EF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41EF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241EFF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241EFF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</dc:creator>
  <cp:lastModifiedBy>Куприянов</cp:lastModifiedBy>
  <cp:revision>9</cp:revision>
  <dcterms:created xsi:type="dcterms:W3CDTF">2022-11-01T08:24:00Z</dcterms:created>
  <dcterms:modified xsi:type="dcterms:W3CDTF">2023-03-31T09:18:00Z</dcterms:modified>
</cp:coreProperties>
</file>