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85" w:rsidRPr="00784A55" w:rsidRDefault="00BE312B" w:rsidP="00784A55">
      <w:pPr>
        <w:spacing w:before="67"/>
        <w:ind w:right="3"/>
        <w:jc w:val="center"/>
        <w:rPr>
          <w:b/>
          <w:sz w:val="28"/>
          <w:szCs w:val="28"/>
        </w:rPr>
      </w:pPr>
      <w:r w:rsidRPr="00784A55">
        <w:rPr>
          <w:b/>
          <w:sz w:val="28"/>
          <w:szCs w:val="28"/>
        </w:rPr>
        <w:t>Аннотация</w:t>
      </w:r>
      <w:r w:rsidRPr="00784A55">
        <w:rPr>
          <w:b/>
          <w:spacing w:val="-10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к</w:t>
      </w:r>
      <w:r w:rsidRPr="00784A55">
        <w:rPr>
          <w:b/>
          <w:spacing w:val="-11"/>
          <w:sz w:val="28"/>
          <w:szCs w:val="28"/>
        </w:rPr>
        <w:t xml:space="preserve"> </w:t>
      </w:r>
      <w:r w:rsidR="00D552C8" w:rsidRPr="00784A55">
        <w:rPr>
          <w:b/>
          <w:sz w:val="28"/>
          <w:szCs w:val="28"/>
        </w:rPr>
        <w:t>рабочей программе</w:t>
      </w:r>
      <w:r w:rsidRPr="00784A55">
        <w:rPr>
          <w:b/>
          <w:spacing w:val="-9"/>
          <w:sz w:val="28"/>
          <w:szCs w:val="28"/>
        </w:rPr>
        <w:t xml:space="preserve"> </w:t>
      </w:r>
      <w:r w:rsidR="00152279" w:rsidRPr="00784A55">
        <w:rPr>
          <w:b/>
          <w:sz w:val="28"/>
          <w:szCs w:val="28"/>
        </w:rPr>
        <w:t xml:space="preserve">курса по выбору </w:t>
      </w:r>
      <w:r w:rsidR="00F13D73" w:rsidRPr="00784A55">
        <w:rPr>
          <w:b/>
          <w:sz w:val="28"/>
          <w:szCs w:val="28"/>
        </w:rPr>
        <w:t>«Химия</w:t>
      </w:r>
      <w:r w:rsidR="00152279" w:rsidRPr="00784A55">
        <w:rPr>
          <w:b/>
          <w:sz w:val="28"/>
          <w:szCs w:val="28"/>
        </w:rPr>
        <w:t xml:space="preserve"> </w:t>
      </w:r>
      <w:r w:rsidR="00C20924">
        <w:rPr>
          <w:b/>
          <w:sz w:val="28"/>
          <w:szCs w:val="28"/>
        </w:rPr>
        <w:t>в задачах</w:t>
      </w:r>
      <w:r w:rsidRPr="00784A55">
        <w:rPr>
          <w:b/>
          <w:sz w:val="28"/>
          <w:szCs w:val="28"/>
        </w:rPr>
        <w:t>»</w:t>
      </w:r>
      <w:r w:rsidRPr="00784A55">
        <w:rPr>
          <w:b/>
          <w:spacing w:val="-2"/>
          <w:sz w:val="28"/>
          <w:szCs w:val="28"/>
        </w:rPr>
        <w:t xml:space="preserve"> </w:t>
      </w:r>
    </w:p>
    <w:p w:rsidR="00784A55" w:rsidRPr="00784A55" w:rsidRDefault="00BE312B" w:rsidP="00784A55">
      <w:pPr>
        <w:pStyle w:val="a3"/>
        <w:ind w:left="187" w:right="3" w:firstLine="533"/>
        <w:rPr>
          <w:sz w:val="28"/>
          <w:szCs w:val="28"/>
        </w:rPr>
      </w:pPr>
      <w:r w:rsidRPr="00784A55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784A55">
        <w:rPr>
          <w:sz w:val="28"/>
          <w:szCs w:val="28"/>
        </w:rPr>
        <w:t>с</w:t>
      </w:r>
      <w:proofErr w:type="gramEnd"/>
      <w:r w:rsidR="00784A55">
        <w:rPr>
          <w:sz w:val="28"/>
          <w:szCs w:val="28"/>
        </w:rPr>
        <w:t>:</w:t>
      </w:r>
    </w:p>
    <w:p w:rsidR="00E60B08" w:rsidRPr="00784A55" w:rsidRDefault="00784A55" w:rsidP="00784A55">
      <w:pPr>
        <w:pStyle w:val="a3"/>
        <w:ind w:left="187" w:right="3"/>
        <w:rPr>
          <w:sz w:val="28"/>
          <w:szCs w:val="28"/>
        </w:rPr>
      </w:pPr>
      <w:r w:rsidRPr="00784A55">
        <w:rPr>
          <w:sz w:val="28"/>
          <w:szCs w:val="28"/>
        </w:rPr>
        <w:t xml:space="preserve">- </w:t>
      </w:r>
      <w:r w:rsidR="00A97C15" w:rsidRPr="00784A55">
        <w:rPr>
          <w:bCs/>
          <w:sz w:val="28"/>
          <w:szCs w:val="28"/>
        </w:rPr>
        <w:t xml:space="preserve">приказом </w:t>
      </w:r>
      <w:r w:rsidR="00E60B08" w:rsidRPr="00784A55">
        <w:rPr>
          <w:sz w:val="28"/>
          <w:szCs w:val="28"/>
        </w:rPr>
        <w:t>Министерства образования и науки РФ от 17 мая 2012г. N</w:t>
      </w:r>
      <w:r>
        <w:rPr>
          <w:sz w:val="28"/>
          <w:szCs w:val="28"/>
        </w:rPr>
        <w:t xml:space="preserve"> </w:t>
      </w:r>
      <w:r w:rsidR="00E60B08" w:rsidRPr="00784A55">
        <w:rPr>
          <w:sz w:val="28"/>
          <w:szCs w:val="28"/>
        </w:rPr>
        <w:t>413</w:t>
      </w:r>
      <w:r w:rsidRPr="00784A55">
        <w:rPr>
          <w:sz w:val="28"/>
          <w:szCs w:val="28"/>
        </w:rPr>
        <w:t xml:space="preserve"> </w:t>
      </w:r>
      <w:r w:rsidR="00E60B08" w:rsidRPr="00784A55">
        <w:rPr>
          <w:sz w:val="28"/>
          <w:szCs w:val="28"/>
        </w:rPr>
        <w:t>"Об утверждении федерального государственного образовательного стандарта среднего общего образования"</w:t>
      </w:r>
      <w:r w:rsidR="00DC7743" w:rsidRPr="00784A55">
        <w:rPr>
          <w:sz w:val="28"/>
          <w:szCs w:val="28"/>
        </w:rPr>
        <w:t>.</w:t>
      </w:r>
    </w:p>
    <w:p w:rsidR="00784A55" w:rsidRPr="00784A55" w:rsidRDefault="00784A55" w:rsidP="00784A55">
      <w:pPr>
        <w:suppressAutoHyphens/>
        <w:autoSpaceDE/>
        <w:autoSpaceDN/>
        <w:ind w:left="187" w:right="3"/>
        <w:jc w:val="both"/>
        <w:rPr>
          <w:bCs/>
          <w:sz w:val="28"/>
          <w:szCs w:val="28"/>
        </w:rPr>
      </w:pPr>
      <w:r w:rsidRPr="00784A55">
        <w:rPr>
          <w:bCs/>
          <w:sz w:val="28"/>
          <w:szCs w:val="28"/>
        </w:rPr>
        <w:t>- примерной образовательной программой среднего общего образования;</w:t>
      </w:r>
    </w:p>
    <w:p w:rsidR="00784A55" w:rsidRPr="00784A55" w:rsidRDefault="00784A55" w:rsidP="00784A55">
      <w:pPr>
        <w:suppressAutoHyphens/>
        <w:autoSpaceDE/>
        <w:autoSpaceDN/>
        <w:ind w:left="187" w:right="3"/>
        <w:jc w:val="both"/>
        <w:rPr>
          <w:bCs/>
          <w:sz w:val="28"/>
          <w:szCs w:val="28"/>
        </w:rPr>
      </w:pPr>
      <w:r w:rsidRPr="00784A55">
        <w:rPr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="00C20924">
        <w:rPr>
          <w:bCs/>
          <w:sz w:val="28"/>
          <w:szCs w:val="28"/>
        </w:rPr>
        <w:t>Тагинская</w:t>
      </w:r>
      <w:proofErr w:type="spellEnd"/>
      <w:r w:rsidRPr="00784A55">
        <w:rPr>
          <w:bCs/>
          <w:sz w:val="28"/>
          <w:szCs w:val="28"/>
        </w:rPr>
        <w:t xml:space="preserve"> средняя общеобразовательная школа (прото</w:t>
      </w:r>
      <w:r w:rsidR="00C20924">
        <w:rPr>
          <w:bCs/>
          <w:sz w:val="28"/>
          <w:szCs w:val="28"/>
        </w:rPr>
        <w:t>кол педагогического совета от 29</w:t>
      </w:r>
      <w:r w:rsidRPr="00784A55">
        <w:rPr>
          <w:bCs/>
          <w:sz w:val="28"/>
          <w:szCs w:val="28"/>
        </w:rPr>
        <w:t>.</w:t>
      </w:r>
      <w:r w:rsidR="00C20924">
        <w:rPr>
          <w:bCs/>
          <w:sz w:val="28"/>
          <w:szCs w:val="28"/>
        </w:rPr>
        <w:t>08.2022 №1, приказ директора №93 от 29</w:t>
      </w:r>
      <w:r w:rsidRPr="00784A55">
        <w:rPr>
          <w:bCs/>
          <w:sz w:val="28"/>
          <w:szCs w:val="28"/>
        </w:rPr>
        <w:t>.08.2022.)</w:t>
      </w:r>
    </w:p>
    <w:p w:rsidR="00784A55" w:rsidRPr="00784A55" w:rsidRDefault="00784A55" w:rsidP="00784A55">
      <w:pPr>
        <w:pStyle w:val="a3"/>
        <w:ind w:left="187" w:right="3" w:firstLine="533"/>
        <w:rPr>
          <w:bCs/>
          <w:sz w:val="28"/>
          <w:szCs w:val="28"/>
        </w:rPr>
      </w:pPr>
    </w:p>
    <w:p w:rsidR="000A7485" w:rsidRPr="00784A55" w:rsidRDefault="00BE312B" w:rsidP="00784A55">
      <w:pPr>
        <w:ind w:left="921" w:right="3"/>
        <w:jc w:val="both"/>
        <w:rPr>
          <w:b/>
          <w:sz w:val="28"/>
          <w:szCs w:val="28"/>
        </w:rPr>
      </w:pPr>
      <w:r w:rsidRPr="00784A55">
        <w:rPr>
          <w:b/>
          <w:sz w:val="28"/>
          <w:szCs w:val="28"/>
        </w:rPr>
        <w:t>В</w:t>
      </w:r>
      <w:r w:rsidRPr="00784A55">
        <w:rPr>
          <w:b/>
          <w:spacing w:val="-5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процессе</w:t>
      </w:r>
      <w:r w:rsidRPr="00784A55">
        <w:rPr>
          <w:b/>
          <w:spacing w:val="-5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изучения</w:t>
      </w:r>
      <w:r w:rsidRPr="00784A55">
        <w:rPr>
          <w:b/>
          <w:spacing w:val="-4"/>
          <w:sz w:val="28"/>
          <w:szCs w:val="28"/>
        </w:rPr>
        <w:t xml:space="preserve"> </w:t>
      </w:r>
      <w:r w:rsidR="00152279" w:rsidRPr="00784A55">
        <w:rPr>
          <w:b/>
          <w:sz w:val="28"/>
          <w:szCs w:val="28"/>
        </w:rPr>
        <w:t xml:space="preserve">курса </w:t>
      </w:r>
      <w:r w:rsidRPr="00784A55">
        <w:rPr>
          <w:b/>
          <w:sz w:val="28"/>
          <w:szCs w:val="28"/>
        </w:rPr>
        <w:t>реализуются</w:t>
      </w:r>
      <w:r w:rsidRPr="00784A55">
        <w:rPr>
          <w:b/>
          <w:spacing w:val="-7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следующие</w:t>
      </w:r>
      <w:r w:rsidRPr="00784A55">
        <w:rPr>
          <w:b/>
          <w:spacing w:val="-7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цели: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sz w:val="28"/>
          <w:szCs w:val="28"/>
        </w:rPr>
      </w:pPr>
      <w:r w:rsidRPr="00784A55">
        <w:rPr>
          <w:sz w:val="28"/>
          <w:szCs w:val="28"/>
        </w:rPr>
        <w:t>формирование у учащихся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sz w:val="28"/>
          <w:szCs w:val="28"/>
        </w:rPr>
      </w:pPr>
      <w:r w:rsidRPr="00784A55">
        <w:rPr>
          <w:sz w:val="28"/>
          <w:szCs w:val="28"/>
        </w:rPr>
        <w:t xml:space="preserve">формирование у учащихся целостного представления о мире и роли химии в создании современной </w:t>
      </w:r>
      <w:proofErr w:type="gramStart"/>
      <w:r w:rsidRPr="00784A55">
        <w:rPr>
          <w:sz w:val="28"/>
          <w:szCs w:val="28"/>
        </w:rPr>
        <w:t>естественно-научной</w:t>
      </w:r>
      <w:proofErr w:type="gramEnd"/>
      <w:r w:rsidRPr="00784A55">
        <w:rPr>
          <w:sz w:val="28"/>
          <w:szCs w:val="28"/>
        </w:rPr>
        <w:t xml:space="preserve">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b/>
          <w:sz w:val="28"/>
          <w:szCs w:val="28"/>
        </w:rPr>
      </w:pPr>
      <w:proofErr w:type="gramStart"/>
      <w:r w:rsidRPr="00784A55">
        <w:rPr>
          <w:sz w:val="28"/>
          <w:szCs w:val="28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  <w:proofErr w:type="gramEnd"/>
    </w:p>
    <w:p w:rsidR="000A7485" w:rsidRPr="00784A55" w:rsidRDefault="00BE312B" w:rsidP="00784A55">
      <w:pPr>
        <w:pStyle w:val="a5"/>
        <w:ind w:right="3"/>
        <w:rPr>
          <w:sz w:val="28"/>
          <w:szCs w:val="28"/>
        </w:rPr>
      </w:pPr>
      <w:r w:rsidRPr="00784A55">
        <w:rPr>
          <w:sz w:val="28"/>
          <w:szCs w:val="28"/>
        </w:rPr>
        <w:t>В</w:t>
      </w:r>
      <w:r w:rsidRPr="00784A55">
        <w:rPr>
          <w:spacing w:val="51"/>
          <w:sz w:val="28"/>
          <w:szCs w:val="28"/>
        </w:rPr>
        <w:t xml:space="preserve"> </w:t>
      </w:r>
      <w:r w:rsidRPr="00784A55">
        <w:rPr>
          <w:sz w:val="28"/>
          <w:szCs w:val="28"/>
        </w:rPr>
        <w:t>соответствии</w:t>
      </w:r>
      <w:r w:rsidRPr="00784A55">
        <w:rPr>
          <w:spacing w:val="52"/>
          <w:sz w:val="28"/>
          <w:szCs w:val="28"/>
        </w:rPr>
        <w:t xml:space="preserve"> </w:t>
      </w:r>
      <w:r w:rsidRPr="00784A55">
        <w:rPr>
          <w:sz w:val="28"/>
          <w:szCs w:val="28"/>
        </w:rPr>
        <w:t>с учебным</w:t>
      </w:r>
      <w:r w:rsidRPr="00784A55">
        <w:rPr>
          <w:spacing w:val="50"/>
          <w:sz w:val="28"/>
          <w:szCs w:val="28"/>
        </w:rPr>
        <w:t xml:space="preserve"> </w:t>
      </w:r>
      <w:r w:rsidRPr="00784A55">
        <w:rPr>
          <w:sz w:val="28"/>
          <w:szCs w:val="28"/>
        </w:rPr>
        <w:t>планом</w:t>
      </w:r>
      <w:r w:rsidRPr="00784A55">
        <w:rPr>
          <w:spacing w:val="51"/>
          <w:sz w:val="28"/>
          <w:szCs w:val="28"/>
        </w:rPr>
        <w:t xml:space="preserve"> </w:t>
      </w:r>
      <w:r w:rsidR="00A97C15" w:rsidRPr="00784A55">
        <w:rPr>
          <w:sz w:val="28"/>
          <w:szCs w:val="28"/>
        </w:rPr>
        <w:t xml:space="preserve">МБОУ </w:t>
      </w:r>
      <w:proofErr w:type="spellStart"/>
      <w:r w:rsidR="00C20924">
        <w:rPr>
          <w:sz w:val="28"/>
          <w:szCs w:val="28"/>
        </w:rPr>
        <w:t>Тагинской</w:t>
      </w:r>
      <w:proofErr w:type="spellEnd"/>
      <w:r w:rsidR="00A97C15" w:rsidRPr="00784A55">
        <w:rPr>
          <w:sz w:val="28"/>
          <w:szCs w:val="28"/>
        </w:rPr>
        <w:t xml:space="preserve"> СОШ</w:t>
      </w:r>
      <w:r w:rsidRPr="00784A55">
        <w:rPr>
          <w:spacing w:val="51"/>
          <w:sz w:val="28"/>
          <w:szCs w:val="28"/>
        </w:rPr>
        <w:t xml:space="preserve"> </w:t>
      </w:r>
      <w:r w:rsidR="00A97C15" w:rsidRPr="00784A55">
        <w:rPr>
          <w:sz w:val="28"/>
          <w:szCs w:val="28"/>
        </w:rPr>
        <w:t xml:space="preserve"> на </w:t>
      </w:r>
      <w:r w:rsidRPr="00784A55">
        <w:rPr>
          <w:sz w:val="28"/>
          <w:szCs w:val="28"/>
        </w:rPr>
        <w:t>изучение</w:t>
      </w:r>
      <w:r w:rsidRPr="00784A55">
        <w:rPr>
          <w:spacing w:val="56"/>
          <w:sz w:val="28"/>
          <w:szCs w:val="28"/>
        </w:rPr>
        <w:t xml:space="preserve"> </w:t>
      </w:r>
      <w:r w:rsidR="00152279" w:rsidRPr="00784A55">
        <w:rPr>
          <w:sz w:val="28"/>
          <w:szCs w:val="28"/>
        </w:rPr>
        <w:t>курса по выбору</w:t>
      </w:r>
      <w:r w:rsidRPr="00784A55">
        <w:rPr>
          <w:spacing w:val="1"/>
          <w:sz w:val="28"/>
          <w:szCs w:val="28"/>
        </w:rPr>
        <w:t xml:space="preserve"> </w:t>
      </w:r>
      <w:r w:rsidR="00F13D73" w:rsidRPr="00784A55">
        <w:rPr>
          <w:sz w:val="28"/>
          <w:szCs w:val="28"/>
        </w:rPr>
        <w:t>«Химия</w:t>
      </w:r>
      <w:r w:rsidR="00152279" w:rsidRPr="00784A55">
        <w:rPr>
          <w:sz w:val="28"/>
          <w:szCs w:val="28"/>
        </w:rPr>
        <w:t xml:space="preserve"> </w:t>
      </w:r>
      <w:r w:rsidR="00C20924">
        <w:rPr>
          <w:sz w:val="28"/>
          <w:szCs w:val="28"/>
        </w:rPr>
        <w:t>в задачах</w:t>
      </w:r>
      <w:bookmarkStart w:id="0" w:name="_GoBack"/>
      <w:bookmarkEnd w:id="0"/>
      <w:r w:rsidRPr="00784A55">
        <w:rPr>
          <w:sz w:val="28"/>
          <w:szCs w:val="28"/>
        </w:rPr>
        <w:t>»</w:t>
      </w:r>
      <w:r w:rsidR="00066994" w:rsidRPr="00784A55">
        <w:rPr>
          <w:sz w:val="28"/>
          <w:szCs w:val="28"/>
        </w:rPr>
        <w:t>,</w:t>
      </w:r>
      <w:r w:rsidRPr="00784A55">
        <w:rPr>
          <w:spacing w:val="59"/>
          <w:sz w:val="28"/>
          <w:szCs w:val="28"/>
        </w:rPr>
        <w:t xml:space="preserve"> </w:t>
      </w:r>
      <w:r w:rsidRPr="00784A55">
        <w:rPr>
          <w:sz w:val="28"/>
          <w:szCs w:val="28"/>
        </w:rPr>
        <w:t>отводится:</w:t>
      </w: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61"/>
        <w:gridCol w:w="3361"/>
      </w:tblGrid>
      <w:tr w:rsidR="000A7485" w:rsidRPr="00784A55" w:rsidTr="00784A55">
        <w:trPr>
          <w:trHeight w:val="300"/>
        </w:trPr>
        <w:tc>
          <w:tcPr>
            <w:tcW w:w="1983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Класс</w:t>
            </w:r>
          </w:p>
        </w:tc>
        <w:tc>
          <w:tcPr>
            <w:tcW w:w="3161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Количество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часов</w:t>
            </w:r>
            <w:r w:rsidRPr="00784A55">
              <w:rPr>
                <w:spacing w:val="-1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в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неделю</w:t>
            </w:r>
          </w:p>
        </w:tc>
        <w:tc>
          <w:tcPr>
            <w:tcW w:w="3361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Общее</w:t>
            </w:r>
            <w:r w:rsidRPr="00784A55">
              <w:rPr>
                <w:spacing w:val="-6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количество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часов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в</w:t>
            </w:r>
            <w:r w:rsidRPr="00784A55">
              <w:rPr>
                <w:spacing w:val="-5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год</w:t>
            </w:r>
          </w:p>
        </w:tc>
      </w:tr>
      <w:tr w:rsidR="000A7485" w:rsidRPr="00784A55" w:rsidTr="00784A55">
        <w:trPr>
          <w:trHeight w:val="299"/>
        </w:trPr>
        <w:tc>
          <w:tcPr>
            <w:tcW w:w="1983" w:type="dxa"/>
          </w:tcPr>
          <w:p w:rsidR="000A7485" w:rsidRPr="00784A55" w:rsidRDefault="00D552C8" w:rsidP="00784A55">
            <w:pPr>
              <w:pStyle w:val="TableParagraph"/>
              <w:ind w:left="110"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10</w:t>
            </w:r>
          </w:p>
        </w:tc>
        <w:tc>
          <w:tcPr>
            <w:tcW w:w="31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34</w:t>
            </w:r>
          </w:p>
        </w:tc>
      </w:tr>
      <w:tr w:rsidR="000A7485" w:rsidRPr="00784A55" w:rsidTr="00784A55">
        <w:trPr>
          <w:trHeight w:val="301"/>
        </w:trPr>
        <w:tc>
          <w:tcPr>
            <w:tcW w:w="1983" w:type="dxa"/>
          </w:tcPr>
          <w:p w:rsidR="000A7485" w:rsidRPr="00784A55" w:rsidRDefault="00D552C8" w:rsidP="00784A55">
            <w:pPr>
              <w:pStyle w:val="TableParagraph"/>
              <w:ind w:left="110"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11</w:t>
            </w:r>
          </w:p>
        </w:tc>
        <w:tc>
          <w:tcPr>
            <w:tcW w:w="31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34</w:t>
            </w:r>
          </w:p>
        </w:tc>
      </w:tr>
    </w:tbl>
    <w:p w:rsidR="000A7485" w:rsidRPr="00784A55" w:rsidRDefault="000A7485" w:rsidP="00784A55">
      <w:pPr>
        <w:pStyle w:val="a3"/>
        <w:ind w:right="3"/>
        <w:jc w:val="left"/>
        <w:rPr>
          <w:b/>
          <w:sz w:val="28"/>
          <w:szCs w:val="28"/>
        </w:rPr>
      </w:pPr>
    </w:p>
    <w:p w:rsidR="000A7485" w:rsidRPr="00784A55" w:rsidRDefault="00D552C8" w:rsidP="00784A55">
      <w:pPr>
        <w:spacing w:after="14" w:line="254" w:lineRule="auto"/>
        <w:ind w:left="197" w:right="3" w:hanging="10"/>
        <w:rPr>
          <w:sz w:val="28"/>
          <w:szCs w:val="28"/>
        </w:rPr>
      </w:pPr>
      <w:r w:rsidRPr="00784A55">
        <w:rPr>
          <w:sz w:val="28"/>
          <w:szCs w:val="28"/>
        </w:rPr>
        <w:t>Рабочая</w:t>
      </w:r>
      <w:r w:rsidR="00BE312B" w:rsidRPr="00784A55">
        <w:rPr>
          <w:spacing w:val="51"/>
          <w:sz w:val="28"/>
          <w:szCs w:val="28"/>
        </w:rPr>
        <w:t xml:space="preserve"> </w:t>
      </w:r>
      <w:r w:rsidRPr="00784A55">
        <w:rPr>
          <w:sz w:val="28"/>
          <w:szCs w:val="28"/>
        </w:rPr>
        <w:t>программа</w:t>
      </w:r>
      <w:r w:rsidR="00BE312B" w:rsidRPr="00784A55">
        <w:rPr>
          <w:spacing w:val="51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по</w:t>
      </w:r>
      <w:r w:rsidR="00BE312B" w:rsidRPr="00784A55">
        <w:rPr>
          <w:spacing w:val="53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предмету</w:t>
      </w:r>
      <w:r w:rsidR="00BE312B" w:rsidRPr="00784A55">
        <w:rPr>
          <w:spacing w:val="53"/>
          <w:sz w:val="28"/>
          <w:szCs w:val="28"/>
        </w:rPr>
        <w:t xml:space="preserve"> </w:t>
      </w:r>
      <w:r w:rsidR="00DC7743" w:rsidRPr="00784A55">
        <w:rPr>
          <w:sz w:val="28"/>
          <w:szCs w:val="28"/>
        </w:rPr>
        <w:t>«Химия</w:t>
      </w:r>
      <w:r w:rsidR="00BE312B" w:rsidRPr="00784A55">
        <w:rPr>
          <w:sz w:val="28"/>
          <w:szCs w:val="28"/>
        </w:rPr>
        <w:t>»</w:t>
      </w:r>
      <w:r w:rsidRPr="00784A55">
        <w:rPr>
          <w:sz w:val="28"/>
          <w:szCs w:val="28"/>
        </w:rPr>
        <w:t>, углубленный уровень</w:t>
      </w:r>
      <w:r w:rsidR="00BE312B" w:rsidRPr="00784A55">
        <w:rPr>
          <w:spacing w:val="53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реализуются</w:t>
      </w:r>
      <w:r w:rsidR="00BE312B" w:rsidRPr="00784A55">
        <w:rPr>
          <w:spacing w:val="52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с</w:t>
      </w:r>
      <w:r w:rsidR="00BE312B" w:rsidRPr="00784A55">
        <w:rPr>
          <w:spacing w:val="52"/>
          <w:sz w:val="28"/>
          <w:szCs w:val="28"/>
        </w:rPr>
        <w:t xml:space="preserve"> </w:t>
      </w:r>
      <w:r w:rsidR="00DC7743" w:rsidRPr="00784A55">
        <w:rPr>
          <w:sz w:val="28"/>
          <w:szCs w:val="28"/>
        </w:rPr>
        <w:t xml:space="preserve">использованием </w:t>
      </w:r>
      <w:r w:rsidR="00BE312B" w:rsidRPr="00784A55">
        <w:rPr>
          <w:sz w:val="28"/>
          <w:szCs w:val="28"/>
        </w:rPr>
        <w:t>учебно-методических комплек</w:t>
      </w:r>
      <w:r w:rsidR="00784A55">
        <w:rPr>
          <w:sz w:val="28"/>
          <w:szCs w:val="28"/>
        </w:rPr>
        <w:t>т</w:t>
      </w:r>
      <w:r w:rsidR="00BE312B" w:rsidRPr="00784A55">
        <w:rPr>
          <w:sz w:val="28"/>
          <w:szCs w:val="28"/>
        </w:rPr>
        <w:t>ов:</w:t>
      </w:r>
    </w:p>
    <w:p w:rsidR="00645E5C" w:rsidRPr="00784A55" w:rsidRDefault="00645E5C" w:rsidP="00784A55">
      <w:pPr>
        <w:spacing w:after="14" w:line="254" w:lineRule="auto"/>
        <w:ind w:left="197" w:right="3" w:hanging="10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3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6"/>
      </w:tblGrid>
      <w:tr w:rsidR="00784A55" w:rsidRPr="00784A55" w:rsidTr="00784A55">
        <w:trPr>
          <w:trHeight w:val="301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Класс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УМК</w:t>
            </w:r>
          </w:p>
        </w:tc>
      </w:tr>
      <w:tr w:rsidR="00784A55" w:rsidRPr="00784A55" w:rsidTr="00784A55">
        <w:trPr>
          <w:trHeight w:val="594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spacing w:line="273" w:lineRule="exact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10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spacing w:before="14" w:line="240" w:lineRule="auto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О. С. Габриелян, И. Г. Остроумов, С. А. Сладков. Химия. 10 класс. Базовый уровень. Учебное пособие.</w:t>
            </w:r>
          </w:p>
        </w:tc>
      </w:tr>
      <w:tr w:rsidR="00784A55" w:rsidRPr="00784A55" w:rsidTr="00784A55">
        <w:trPr>
          <w:trHeight w:val="597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11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spacing w:before="17" w:line="240" w:lineRule="auto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О. С. Габриелян, И. Г. Остроумов, С. А. Сладков. Химия. 11 класс. Базовый уровень. Учебное пособие.</w:t>
            </w:r>
          </w:p>
        </w:tc>
      </w:tr>
    </w:tbl>
    <w:p w:rsidR="000A7485" w:rsidRPr="00784A55" w:rsidRDefault="000A7485" w:rsidP="00784A55">
      <w:pPr>
        <w:pStyle w:val="a3"/>
        <w:spacing w:before="4"/>
        <w:ind w:right="3"/>
        <w:jc w:val="left"/>
        <w:rPr>
          <w:b/>
          <w:sz w:val="28"/>
          <w:szCs w:val="28"/>
        </w:rPr>
      </w:pPr>
    </w:p>
    <w:sectPr w:rsidR="000A7485" w:rsidRPr="00784A55" w:rsidSect="00784A55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5D10"/>
    <w:multiLevelType w:val="hybridMultilevel"/>
    <w:tmpl w:val="16204E88"/>
    <w:lvl w:ilvl="0" w:tplc="0A7441AE">
      <w:numFmt w:val="bullet"/>
      <w:lvlText w:val="-"/>
      <w:lvlJc w:val="left"/>
      <w:pPr>
        <w:ind w:left="2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4699B4">
      <w:numFmt w:val="bullet"/>
      <w:lvlText w:val="-"/>
      <w:lvlJc w:val="left"/>
      <w:pPr>
        <w:ind w:left="20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F8E29DB0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3" w:tplc="E4DED3CA">
      <w:numFmt w:val="bullet"/>
      <w:lvlText w:val="•"/>
      <w:lvlJc w:val="left"/>
      <w:pPr>
        <w:ind w:left="3017" w:hanging="171"/>
      </w:pPr>
      <w:rPr>
        <w:rFonts w:hint="default"/>
        <w:lang w:val="ru-RU" w:eastAsia="en-US" w:bidi="ar-SA"/>
      </w:rPr>
    </w:lvl>
    <w:lvl w:ilvl="4" w:tplc="A2E4A474">
      <w:numFmt w:val="bullet"/>
      <w:lvlText w:val="•"/>
      <w:lvlJc w:val="left"/>
      <w:pPr>
        <w:ind w:left="3956" w:hanging="171"/>
      </w:pPr>
      <w:rPr>
        <w:rFonts w:hint="default"/>
        <w:lang w:val="ru-RU" w:eastAsia="en-US" w:bidi="ar-SA"/>
      </w:rPr>
    </w:lvl>
    <w:lvl w:ilvl="5" w:tplc="8E6EBBEC">
      <w:numFmt w:val="bullet"/>
      <w:lvlText w:val="•"/>
      <w:lvlJc w:val="left"/>
      <w:pPr>
        <w:ind w:left="4895" w:hanging="171"/>
      </w:pPr>
      <w:rPr>
        <w:rFonts w:hint="default"/>
        <w:lang w:val="ru-RU" w:eastAsia="en-US" w:bidi="ar-SA"/>
      </w:rPr>
    </w:lvl>
    <w:lvl w:ilvl="6" w:tplc="CB82D750">
      <w:numFmt w:val="bullet"/>
      <w:lvlText w:val="•"/>
      <w:lvlJc w:val="left"/>
      <w:pPr>
        <w:ind w:left="5834" w:hanging="171"/>
      </w:pPr>
      <w:rPr>
        <w:rFonts w:hint="default"/>
        <w:lang w:val="ru-RU" w:eastAsia="en-US" w:bidi="ar-SA"/>
      </w:rPr>
    </w:lvl>
    <w:lvl w:ilvl="7" w:tplc="A19A2A0E">
      <w:numFmt w:val="bullet"/>
      <w:lvlText w:val="•"/>
      <w:lvlJc w:val="left"/>
      <w:pPr>
        <w:ind w:left="6773" w:hanging="171"/>
      </w:pPr>
      <w:rPr>
        <w:rFonts w:hint="default"/>
        <w:lang w:val="ru-RU" w:eastAsia="en-US" w:bidi="ar-SA"/>
      </w:rPr>
    </w:lvl>
    <w:lvl w:ilvl="8" w:tplc="B7FE30B4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</w:abstractNum>
  <w:abstractNum w:abstractNumId="2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F188B"/>
    <w:multiLevelType w:val="hybridMultilevel"/>
    <w:tmpl w:val="9B7ED730"/>
    <w:lvl w:ilvl="0" w:tplc="0EC86550">
      <w:start w:val="1"/>
      <w:numFmt w:val="decimal"/>
      <w:lvlText w:val="%1)"/>
      <w:lvlJc w:val="left"/>
      <w:pPr>
        <w:ind w:left="21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806748">
      <w:numFmt w:val="bullet"/>
      <w:lvlText w:val="•"/>
      <w:lvlJc w:val="left"/>
      <w:pPr>
        <w:ind w:left="220" w:hanging="711"/>
      </w:pPr>
      <w:rPr>
        <w:rFonts w:hint="default"/>
        <w:lang w:val="ru-RU" w:eastAsia="en-US" w:bidi="ar-SA"/>
      </w:rPr>
    </w:lvl>
    <w:lvl w:ilvl="2" w:tplc="ABA0C65C">
      <w:numFmt w:val="bullet"/>
      <w:lvlText w:val="•"/>
      <w:lvlJc w:val="left"/>
      <w:pPr>
        <w:ind w:left="1261" w:hanging="711"/>
      </w:pPr>
      <w:rPr>
        <w:rFonts w:hint="default"/>
        <w:lang w:val="ru-RU" w:eastAsia="en-US" w:bidi="ar-SA"/>
      </w:rPr>
    </w:lvl>
    <w:lvl w:ilvl="3" w:tplc="53BE04FC">
      <w:numFmt w:val="bullet"/>
      <w:lvlText w:val="•"/>
      <w:lvlJc w:val="left"/>
      <w:pPr>
        <w:ind w:left="2302" w:hanging="711"/>
      </w:pPr>
      <w:rPr>
        <w:rFonts w:hint="default"/>
        <w:lang w:val="ru-RU" w:eastAsia="en-US" w:bidi="ar-SA"/>
      </w:rPr>
    </w:lvl>
    <w:lvl w:ilvl="4" w:tplc="81AAF7B0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5" w:tplc="CA9A08BA">
      <w:numFmt w:val="bullet"/>
      <w:lvlText w:val="•"/>
      <w:lvlJc w:val="left"/>
      <w:pPr>
        <w:ind w:left="4384" w:hanging="711"/>
      </w:pPr>
      <w:rPr>
        <w:rFonts w:hint="default"/>
        <w:lang w:val="ru-RU" w:eastAsia="en-US" w:bidi="ar-SA"/>
      </w:rPr>
    </w:lvl>
    <w:lvl w:ilvl="6" w:tplc="3A5C5F66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7" w:tplc="5E8C9556">
      <w:numFmt w:val="bullet"/>
      <w:lvlText w:val="•"/>
      <w:lvlJc w:val="left"/>
      <w:pPr>
        <w:ind w:left="6467" w:hanging="711"/>
      </w:pPr>
      <w:rPr>
        <w:rFonts w:hint="default"/>
        <w:lang w:val="ru-RU" w:eastAsia="en-US" w:bidi="ar-SA"/>
      </w:rPr>
    </w:lvl>
    <w:lvl w:ilvl="8" w:tplc="977AA016">
      <w:numFmt w:val="bullet"/>
      <w:lvlText w:val="•"/>
      <w:lvlJc w:val="left"/>
      <w:pPr>
        <w:ind w:left="7508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485"/>
    <w:rsid w:val="00066994"/>
    <w:rsid w:val="000A7485"/>
    <w:rsid w:val="00152279"/>
    <w:rsid w:val="00645E5C"/>
    <w:rsid w:val="00784A55"/>
    <w:rsid w:val="009942BB"/>
    <w:rsid w:val="009D1EE2"/>
    <w:rsid w:val="00A97C15"/>
    <w:rsid w:val="00BE312B"/>
    <w:rsid w:val="00C20924"/>
    <w:rsid w:val="00D552C8"/>
    <w:rsid w:val="00DC7743"/>
    <w:rsid w:val="00E60B08"/>
    <w:rsid w:val="00E730A4"/>
    <w:rsid w:val="00F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</dc:creator>
  <cp:lastModifiedBy>Куприянов</cp:lastModifiedBy>
  <cp:revision>14</cp:revision>
  <cp:lastPrinted>2022-11-01T09:24:00Z</cp:lastPrinted>
  <dcterms:created xsi:type="dcterms:W3CDTF">2021-07-02T07:23:00Z</dcterms:created>
  <dcterms:modified xsi:type="dcterms:W3CDTF">2023-03-31T06:47:00Z</dcterms:modified>
</cp:coreProperties>
</file>