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4324A" w14:textId="54AF90D1" w:rsidR="009E2D64" w:rsidRDefault="0059037A" w:rsidP="009E2D64">
      <w:pPr>
        <w:jc w:val="center"/>
        <w:rPr>
          <w:b/>
          <w:spacing w:val="-7"/>
          <w:sz w:val="28"/>
          <w:szCs w:val="28"/>
        </w:rPr>
      </w:pPr>
      <w:r w:rsidRPr="0059037A">
        <w:rPr>
          <w:b/>
          <w:sz w:val="28"/>
          <w:szCs w:val="28"/>
        </w:rPr>
        <w:t>Аннотация</w:t>
      </w:r>
      <w:r w:rsidRPr="0059037A">
        <w:rPr>
          <w:b/>
          <w:spacing w:val="-10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к</w:t>
      </w:r>
      <w:r w:rsidRPr="0059037A">
        <w:rPr>
          <w:b/>
          <w:spacing w:val="-11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рабочей</w:t>
      </w:r>
      <w:r w:rsidRPr="0059037A">
        <w:rPr>
          <w:b/>
          <w:spacing w:val="-12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программе</w:t>
      </w:r>
      <w:r w:rsidRPr="0059037A">
        <w:rPr>
          <w:b/>
          <w:spacing w:val="-9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учебного</w:t>
      </w:r>
      <w:r w:rsidRPr="0059037A">
        <w:rPr>
          <w:b/>
          <w:spacing w:val="-7"/>
          <w:sz w:val="28"/>
          <w:szCs w:val="28"/>
        </w:rPr>
        <w:t xml:space="preserve"> </w:t>
      </w:r>
      <w:r w:rsidR="00AD01E8">
        <w:rPr>
          <w:b/>
          <w:spacing w:val="-7"/>
          <w:sz w:val="28"/>
          <w:szCs w:val="28"/>
        </w:rPr>
        <w:t xml:space="preserve">предмета </w:t>
      </w:r>
    </w:p>
    <w:p w14:paraId="5B2EA01D" w14:textId="3D17F01B" w:rsidR="009E2D64" w:rsidRDefault="00AD01E8" w:rsidP="009E2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p w14:paraId="66D53BF3" w14:textId="6DFAB8F2" w:rsidR="001B5156" w:rsidRPr="0059037A" w:rsidRDefault="00AD01E8" w:rsidP="009E2D64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>( уровень начального</w:t>
      </w:r>
      <w:r w:rsidR="002A64F1">
        <w:rPr>
          <w:b/>
          <w:bCs/>
          <w:color w:val="000000"/>
          <w:sz w:val="28"/>
          <w:szCs w:val="28"/>
          <w:lang w:eastAsia="ru-RU"/>
        </w:rPr>
        <w:t xml:space="preserve"> общего </w:t>
      </w:r>
      <w:r>
        <w:rPr>
          <w:b/>
          <w:bCs/>
          <w:color w:val="000000"/>
          <w:sz w:val="28"/>
          <w:szCs w:val="28"/>
          <w:lang w:eastAsia="ru-RU"/>
        </w:rPr>
        <w:t xml:space="preserve"> образования)</w:t>
      </w:r>
    </w:p>
    <w:p w14:paraId="1D69D044" w14:textId="77777777" w:rsidR="0059037A" w:rsidRDefault="0059037A" w:rsidP="009E2D64">
      <w:pPr>
        <w:pStyle w:val="a3"/>
        <w:ind w:firstLine="510"/>
        <w:rPr>
          <w:sz w:val="28"/>
          <w:szCs w:val="28"/>
        </w:rPr>
      </w:pPr>
    </w:p>
    <w:p w14:paraId="2ADCFF8A" w14:textId="77777777" w:rsidR="00480D8C" w:rsidRPr="00480D8C" w:rsidRDefault="00AD01E8" w:rsidP="00480D8C">
      <w:pPr>
        <w:pStyle w:val="a3"/>
        <w:ind w:firstLine="510"/>
        <w:rPr>
          <w:sz w:val="26"/>
          <w:szCs w:val="26"/>
        </w:rPr>
      </w:pPr>
      <w:r w:rsidRPr="00480D8C">
        <w:rPr>
          <w:sz w:val="26"/>
          <w:szCs w:val="26"/>
        </w:rPr>
        <w:t xml:space="preserve">    </w:t>
      </w:r>
      <w:r w:rsidR="00480D8C" w:rsidRPr="00480D8C">
        <w:rPr>
          <w:sz w:val="26"/>
          <w:szCs w:val="26"/>
        </w:rPr>
        <w:t xml:space="preserve">Настоящая рабочая программа составлена в соответствии </w:t>
      </w:r>
      <w:proofErr w:type="gramStart"/>
      <w:r w:rsidR="00480D8C" w:rsidRPr="00480D8C">
        <w:rPr>
          <w:sz w:val="26"/>
          <w:szCs w:val="26"/>
        </w:rPr>
        <w:t>с</w:t>
      </w:r>
      <w:proofErr w:type="gramEnd"/>
      <w:r w:rsidR="00480D8C" w:rsidRPr="00480D8C">
        <w:rPr>
          <w:sz w:val="26"/>
          <w:szCs w:val="26"/>
        </w:rPr>
        <w:t xml:space="preserve">: </w:t>
      </w:r>
    </w:p>
    <w:p w14:paraId="7B441F0E" w14:textId="77777777" w:rsidR="00480D8C" w:rsidRPr="00480D8C" w:rsidRDefault="00480D8C" w:rsidP="00480D8C">
      <w:pPr>
        <w:pStyle w:val="a3"/>
        <w:ind w:firstLine="510"/>
        <w:rPr>
          <w:bCs/>
          <w:sz w:val="26"/>
          <w:szCs w:val="26"/>
        </w:rPr>
      </w:pPr>
      <w:r w:rsidRPr="00480D8C">
        <w:rPr>
          <w:sz w:val="26"/>
          <w:szCs w:val="26"/>
        </w:rPr>
        <w:t xml:space="preserve">- </w:t>
      </w:r>
      <w:r w:rsidRPr="00480D8C">
        <w:rPr>
          <w:bCs/>
          <w:sz w:val="26"/>
          <w:szCs w:val="26"/>
        </w:rPr>
        <w:t>приказом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образования»;</w:t>
      </w:r>
    </w:p>
    <w:p w14:paraId="7F6858B0" w14:textId="77777777" w:rsidR="00480D8C" w:rsidRPr="00480D8C" w:rsidRDefault="00480D8C" w:rsidP="00480D8C">
      <w:pPr>
        <w:pStyle w:val="a3"/>
        <w:ind w:firstLine="510"/>
        <w:rPr>
          <w:bCs/>
          <w:sz w:val="26"/>
          <w:szCs w:val="26"/>
        </w:rPr>
      </w:pPr>
      <w:r w:rsidRPr="00480D8C">
        <w:rPr>
          <w:bCs/>
          <w:sz w:val="26"/>
          <w:szCs w:val="26"/>
        </w:rPr>
        <w:t>- примерной основной образовательной программой начального общего образования (</w:t>
      </w:r>
      <w:proofErr w:type="gramStart"/>
      <w:r w:rsidRPr="00480D8C">
        <w:rPr>
          <w:bCs/>
          <w:sz w:val="26"/>
          <w:szCs w:val="26"/>
        </w:rPr>
        <w:t>одобрена</w:t>
      </w:r>
      <w:proofErr w:type="gramEnd"/>
      <w:r w:rsidRPr="00480D8C">
        <w:rPr>
          <w:bCs/>
          <w:sz w:val="26"/>
          <w:szCs w:val="26"/>
        </w:rPr>
        <w:t xml:space="preserve"> решением федерального учебно-методического объединения по общему образованию, протокол от 18.03.2022 г. № 1/22);</w:t>
      </w:r>
    </w:p>
    <w:p w14:paraId="6468B480" w14:textId="1516C9BF" w:rsidR="00480D8C" w:rsidRPr="00480D8C" w:rsidRDefault="00480D8C" w:rsidP="00480D8C">
      <w:pPr>
        <w:pStyle w:val="a3"/>
        <w:ind w:firstLine="510"/>
        <w:rPr>
          <w:bCs/>
          <w:sz w:val="26"/>
          <w:szCs w:val="26"/>
        </w:rPr>
      </w:pPr>
      <w:r w:rsidRPr="00480D8C">
        <w:rPr>
          <w:bCs/>
          <w:sz w:val="26"/>
          <w:szCs w:val="26"/>
        </w:rPr>
        <w:t xml:space="preserve">- программой начального общего образования МБОУ </w:t>
      </w:r>
      <w:proofErr w:type="spellStart"/>
      <w:r w:rsidR="001368BC">
        <w:rPr>
          <w:bCs/>
          <w:sz w:val="26"/>
          <w:szCs w:val="26"/>
        </w:rPr>
        <w:t>Тагинская</w:t>
      </w:r>
      <w:proofErr w:type="spellEnd"/>
      <w:r w:rsidRPr="00480D8C">
        <w:rPr>
          <w:bCs/>
          <w:sz w:val="26"/>
          <w:szCs w:val="26"/>
        </w:rPr>
        <w:t xml:space="preserve"> средняя общеобразовательная школа (протокол Педагогического совета</w:t>
      </w:r>
      <w:r w:rsidR="001368BC">
        <w:rPr>
          <w:bCs/>
          <w:sz w:val="26"/>
          <w:szCs w:val="26"/>
        </w:rPr>
        <w:t xml:space="preserve"> от </w:t>
      </w:r>
      <w:r w:rsidR="001368BC">
        <w:rPr>
          <w:bCs/>
          <w:sz w:val="28"/>
          <w:szCs w:val="28"/>
        </w:rPr>
        <w:t>29</w:t>
      </w:r>
      <w:r w:rsidR="001368BC" w:rsidRPr="009A05D4">
        <w:rPr>
          <w:bCs/>
          <w:sz w:val="28"/>
          <w:szCs w:val="28"/>
        </w:rPr>
        <w:t xml:space="preserve">.08.2022 г. № 1, приказ директора от </w:t>
      </w:r>
      <w:r w:rsidR="001368BC">
        <w:rPr>
          <w:bCs/>
          <w:sz w:val="28"/>
          <w:szCs w:val="28"/>
        </w:rPr>
        <w:t>29</w:t>
      </w:r>
      <w:r w:rsidR="001368BC" w:rsidRPr="009A05D4">
        <w:rPr>
          <w:bCs/>
          <w:sz w:val="28"/>
          <w:szCs w:val="28"/>
        </w:rPr>
        <w:t xml:space="preserve">.08.2022 г. № </w:t>
      </w:r>
      <w:r w:rsidR="001368BC">
        <w:rPr>
          <w:bCs/>
          <w:sz w:val="28"/>
          <w:szCs w:val="28"/>
        </w:rPr>
        <w:t>93</w:t>
      </w:r>
      <w:r w:rsidRPr="00480D8C">
        <w:rPr>
          <w:bCs/>
          <w:sz w:val="26"/>
          <w:szCs w:val="26"/>
        </w:rPr>
        <w:t>).</w:t>
      </w:r>
    </w:p>
    <w:p w14:paraId="3962FC1A" w14:textId="10E3DCDF" w:rsidR="00C26AE2" w:rsidRPr="00480D8C" w:rsidRDefault="0087635B" w:rsidP="00C26AE2">
      <w:pPr>
        <w:pStyle w:val="a3"/>
        <w:ind w:firstLine="567"/>
        <w:rPr>
          <w:bCs/>
          <w:sz w:val="26"/>
          <w:szCs w:val="26"/>
        </w:rPr>
      </w:pPr>
      <w:proofErr w:type="gramStart"/>
      <w:r w:rsidRPr="00480D8C">
        <w:rPr>
          <w:b/>
          <w:sz w:val="26"/>
          <w:szCs w:val="26"/>
        </w:rPr>
        <w:t xml:space="preserve">Цель: </w:t>
      </w:r>
      <w:r w:rsidR="0014034E" w:rsidRPr="00480D8C">
        <w:rPr>
          <w:bCs/>
          <w:sz w:val="26"/>
          <w:szCs w:val="26"/>
        </w:rPr>
        <w:t xml:space="preserve"> </w:t>
      </w:r>
      <w:r w:rsidR="00C26AE2" w:rsidRPr="00480D8C">
        <w:rPr>
          <w:b/>
          <w:bCs/>
          <w:sz w:val="26"/>
          <w:szCs w:val="26"/>
        </w:rPr>
        <w:t>формирование умений </w:t>
      </w:r>
      <w:r w:rsidR="00C26AE2" w:rsidRPr="00480D8C">
        <w:rPr>
          <w:bCs/>
          <w:sz w:val="26"/>
          <w:szCs w:val="26"/>
        </w:rPr>
        <w:t>общаться на иностранном языке с учетом речевых возможностей и потребностей второклассников: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животном;</w:t>
      </w:r>
      <w:proofErr w:type="gramEnd"/>
    </w:p>
    <w:p w14:paraId="20BF02E8" w14:textId="127A3C9F" w:rsidR="00C26AE2" w:rsidRPr="00480D8C" w:rsidRDefault="00C26AE2" w:rsidP="00C26AE2">
      <w:pPr>
        <w:pStyle w:val="a3"/>
        <w:ind w:firstLine="567"/>
        <w:rPr>
          <w:bCs/>
          <w:sz w:val="26"/>
          <w:szCs w:val="26"/>
        </w:rPr>
      </w:pPr>
      <w:r w:rsidRPr="00480D8C">
        <w:rPr>
          <w:bCs/>
          <w:sz w:val="26"/>
          <w:szCs w:val="26"/>
        </w:rPr>
        <w:t>  </w:t>
      </w:r>
      <w:r w:rsidRPr="00480D8C">
        <w:rPr>
          <w:b/>
          <w:bCs/>
          <w:sz w:val="26"/>
          <w:szCs w:val="26"/>
        </w:rPr>
        <w:t>развитие </w:t>
      </w:r>
      <w:r w:rsidRPr="00480D8C">
        <w:rPr>
          <w:bCs/>
          <w:sz w:val="26"/>
          <w:szCs w:val="26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14:paraId="5ADF39FF" w14:textId="1A131AE5" w:rsidR="00C26AE2" w:rsidRPr="00480D8C" w:rsidRDefault="00C26AE2" w:rsidP="00C26AE2">
      <w:pPr>
        <w:pStyle w:val="a3"/>
        <w:ind w:firstLine="567"/>
        <w:rPr>
          <w:bCs/>
          <w:sz w:val="26"/>
          <w:szCs w:val="26"/>
        </w:rPr>
      </w:pPr>
      <w:r w:rsidRPr="00480D8C">
        <w:rPr>
          <w:bCs/>
          <w:sz w:val="26"/>
          <w:szCs w:val="26"/>
        </w:rPr>
        <w:t xml:space="preserve">  </w:t>
      </w:r>
      <w:r w:rsidRPr="00480D8C">
        <w:rPr>
          <w:b/>
          <w:bCs/>
          <w:sz w:val="26"/>
          <w:szCs w:val="26"/>
        </w:rPr>
        <w:t>обеспечение </w:t>
      </w:r>
      <w:r w:rsidRPr="00480D8C">
        <w:rPr>
          <w:bCs/>
          <w:sz w:val="26"/>
          <w:szCs w:val="26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14:paraId="40C0E2EC" w14:textId="3145B24C" w:rsidR="00C26AE2" w:rsidRPr="00480D8C" w:rsidRDefault="00C26AE2" w:rsidP="00C26AE2">
      <w:pPr>
        <w:pStyle w:val="a3"/>
        <w:ind w:firstLine="567"/>
        <w:rPr>
          <w:bCs/>
          <w:sz w:val="26"/>
          <w:szCs w:val="26"/>
        </w:rPr>
      </w:pPr>
      <w:r w:rsidRPr="00480D8C">
        <w:rPr>
          <w:bCs/>
          <w:sz w:val="26"/>
          <w:szCs w:val="26"/>
        </w:rPr>
        <w:t xml:space="preserve">  </w:t>
      </w:r>
      <w:r w:rsidRPr="00480D8C">
        <w:rPr>
          <w:b/>
          <w:bCs/>
          <w:sz w:val="26"/>
          <w:szCs w:val="26"/>
        </w:rPr>
        <w:t>освоение </w:t>
      </w:r>
      <w:r w:rsidRPr="00480D8C">
        <w:rPr>
          <w:bCs/>
          <w:sz w:val="26"/>
          <w:szCs w:val="26"/>
        </w:rPr>
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14:paraId="42CE582B" w14:textId="3D15EF11" w:rsidR="00C26AE2" w:rsidRPr="00480D8C" w:rsidRDefault="00C26AE2" w:rsidP="00C26AE2">
      <w:pPr>
        <w:pStyle w:val="a3"/>
        <w:ind w:firstLine="567"/>
        <w:rPr>
          <w:bCs/>
          <w:sz w:val="26"/>
          <w:szCs w:val="26"/>
        </w:rPr>
      </w:pPr>
      <w:r w:rsidRPr="00480D8C">
        <w:rPr>
          <w:bCs/>
          <w:sz w:val="26"/>
          <w:szCs w:val="26"/>
        </w:rPr>
        <w:t xml:space="preserve">   </w:t>
      </w:r>
      <w:r w:rsidRPr="00480D8C">
        <w:rPr>
          <w:b/>
          <w:bCs/>
          <w:sz w:val="26"/>
          <w:szCs w:val="26"/>
        </w:rPr>
        <w:t>приобщение </w:t>
      </w:r>
      <w:r w:rsidRPr="00480D8C">
        <w:rPr>
          <w:bCs/>
          <w:sz w:val="26"/>
          <w:szCs w:val="26"/>
        </w:rPr>
        <w:t>детей к новому социальному опыту с использованием иностранного языка: знакомство второклассников  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14:paraId="10A9DBF4" w14:textId="70856412" w:rsidR="0087635B" w:rsidRPr="00480D8C" w:rsidRDefault="00C26AE2" w:rsidP="00480D8C">
      <w:pPr>
        <w:pStyle w:val="a3"/>
        <w:ind w:firstLine="567"/>
        <w:rPr>
          <w:bCs/>
          <w:sz w:val="26"/>
          <w:szCs w:val="26"/>
        </w:rPr>
      </w:pPr>
      <w:r w:rsidRPr="00480D8C">
        <w:rPr>
          <w:bCs/>
          <w:sz w:val="26"/>
          <w:szCs w:val="26"/>
        </w:rPr>
        <w:t xml:space="preserve">   </w:t>
      </w:r>
      <w:r w:rsidRPr="00480D8C">
        <w:rPr>
          <w:b/>
          <w:bCs/>
          <w:sz w:val="26"/>
          <w:szCs w:val="26"/>
        </w:rPr>
        <w:t>формирование </w:t>
      </w:r>
      <w:r w:rsidRPr="00480D8C">
        <w:rPr>
          <w:bCs/>
          <w:sz w:val="26"/>
          <w:szCs w:val="26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480D8C">
        <w:rPr>
          <w:bCs/>
          <w:sz w:val="26"/>
          <w:szCs w:val="26"/>
        </w:rPr>
        <w:t>общеучебных</w:t>
      </w:r>
      <w:proofErr w:type="spellEnd"/>
      <w:r w:rsidRPr="00480D8C">
        <w:rPr>
          <w:bCs/>
          <w:sz w:val="26"/>
          <w:szCs w:val="26"/>
        </w:rPr>
        <w:t xml:space="preserve"> умений.</w:t>
      </w:r>
    </w:p>
    <w:p w14:paraId="3E00DC2E" w14:textId="3E8C11B5" w:rsidR="0014034E" w:rsidRPr="00480D8C" w:rsidRDefault="00B40449" w:rsidP="0014034E">
      <w:pPr>
        <w:pStyle w:val="a3"/>
        <w:ind w:firstLine="567"/>
        <w:rPr>
          <w:sz w:val="26"/>
          <w:szCs w:val="26"/>
        </w:rPr>
      </w:pPr>
      <w:r w:rsidRPr="00480D8C">
        <w:rPr>
          <w:b/>
          <w:bCs/>
          <w:iCs/>
          <w:color w:val="000000"/>
          <w:sz w:val="26"/>
          <w:szCs w:val="26"/>
        </w:rPr>
        <w:t>Место учебного</w:t>
      </w:r>
      <w:r w:rsidRPr="00480D8C">
        <w:rPr>
          <w:b/>
          <w:bCs/>
          <w:iCs/>
          <w:color w:val="000000"/>
          <w:sz w:val="26"/>
          <w:szCs w:val="26"/>
          <w:lang w:val="en-US"/>
        </w:rPr>
        <w:t> </w:t>
      </w:r>
      <w:r w:rsidRPr="00480D8C">
        <w:rPr>
          <w:b/>
          <w:bCs/>
          <w:iCs/>
          <w:color w:val="000000"/>
          <w:sz w:val="26"/>
          <w:szCs w:val="26"/>
        </w:rPr>
        <w:t>курса в плане</w:t>
      </w:r>
      <w:r w:rsidRPr="00480D8C">
        <w:rPr>
          <w:b/>
          <w:bCs/>
          <w:iCs/>
          <w:color w:val="000000"/>
          <w:sz w:val="26"/>
          <w:szCs w:val="26"/>
          <w:lang w:val="en-US"/>
        </w:rPr>
        <w:t> </w:t>
      </w:r>
      <w:r w:rsidRPr="00480D8C">
        <w:rPr>
          <w:b/>
          <w:bCs/>
          <w:iCs/>
          <w:color w:val="000000"/>
          <w:sz w:val="26"/>
          <w:szCs w:val="26"/>
        </w:rPr>
        <w:t xml:space="preserve">внеурочной деятельности: </w:t>
      </w:r>
      <w:r w:rsidRPr="00480D8C">
        <w:rPr>
          <w:iCs/>
          <w:color w:val="000000"/>
          <w:sz w:val="26"/>
          <w:szCs w:val="26"/>
        </w:rPr>
        <w:t>у</w:t>
      </w:r>
      <w:r w:rsidRPr="00480D8C">
        <w:rPr>
          <w:sz w:val="26"/>
          <w:szCs w:val="26"/>
        </w:rPr>
        <w:t xml:space="preserve">чебный курс предназначен для обучающихся </w:t>
      </w:r>
      <w:r w:rsidR="0014034E" w:rsidRPr="00480D8C">
        <w:rPr>
          <w:sz w:val="26"/>
          <w:szCs w:val="26"/>
        </w:rPr>
        <w:t>2</w:t>
      </w:r>
      <w:r w:rsidRPr="00480D8C">
        <w:rPr>
          <w:sz w:val="26"/>
          <w:szCs w:val="26"/>
        </w:rPr>
        <w:t>-</w:t>
      </w:r>
      <w:r w:rsidR="0014034E" w:rsidRPr="00480D8C">
        <w:rPr>
          <w:sz w:val="26"/>
          <w:szCs w:val="26"/>
        </w:rPr>
        <w:t>4 классов; рассчитан на 204</w:t>
      </w:r>
      <w:r w:rsidRPr="00480D8C">
        <w:rPr>
          <w:sz w:val="26"/>
          <w:szCs w:val="26"/>
        </w:rPr>
        <w:t xml:space="preserve"> ч</w:t>
      </w:r>
      <w:r w:rsidR="0014034E" w:rsidRPr="00480D8C">
        <w:rPr>
          <w:sz w:val="26"/>
          <w:szCs w:val="26"/>
        </w:rPr>
        <w:t>аса</w:t>
      </w:r>
      <w:r w:rsidRPr="00480D8C">
        <w:rPr>
          <w:sz w:val="26"/>
          <w:szCs w:val="26"/>
        </w:rPr>
        <w:t xml:space="preserve">: </w:t>
      </w:r>
      <w:r w:rsidR="0014034E" w:rsidRPr="00480D8C">
        <w:rPr>
          <w:sz w:val="26"/>
          <w:szCs w:val="26"/>
        </w:rPr>
        <w:t xml:space="preserve"> 2 класс — 68 часов, 3 класс — 68 часов, 4 класс — 68 часов.</w:t>
      </w:r>
    </w:p>
    <w:p w14:paraId="420BA934" w14:textId="75466F34" w:rsidR="0014034E" w:rsidRPr="00480D8C" w:rsidRDefault="00480D8C" w:rsidP="00480D8C">
      <w:pPr>
        <w:widowControl/>
        <w:shd w:val="clear" w:color="auto" w:fill="FFFFFF"/>
        <w:suppressAutoHyphens w:val="0"/>
        <w:rPr>
          <w:sz w:val="26"/>
          <w:szCs w:val="26"/>
          <w:u w:val="single"/>
        </w:rPr>
        <w:sectPr w:rsidR="0014034E" w:rsidRPr="00480D8C" w:rsidSect="00480D8C">
          <w:pgSz w:w="11900" w:h="16840"/>
          <w:pgMar w:top="286" w:right="652" w:bottom="848" w:left="851" w:header="720" w:footer="720" w:gutter="0"/>
          <w:cols w:space="720" w:equalWidth="0">
            <w:col w:w="10397" w:space="0"/>
          </w:cols>
          <w:docGrid w:linePitch="360"/>
        </w:sectPr>
      </w:pPr>
      <w:r w:rsidRPr="00480D8C">
        <w:rPr>
          <w:b/>
          <w:sz w:val="26"/>
          <w:szCs w:val="26"/>
        </w:rPr>
        <w:t>УМК:</w:t>
      </w:r>
      <w:r>
        <w:rPr>
          <w:sz w:val="26"/>
          <w:szCs w:val="26"/>
        </w:rPr>
        <w:t xml:space="preserve"> </w:t>
      </w:r>
      <w:proofErr w:type="spellStart"/>
      <w:r w:rsidRPr="00480D8C">
        <w:rPr>
          <w:sz w:val="26"/>
          <w:szCs w:val="26"/>
        </w:rPr>
        <w:t>М.З.Биболетов</w:t>
      </w:r>
      <w:r>
        <w:rPr>
          <w:sz w:val="26"/>
          <w:szCs w:val="26"/>
        </w:rPr>
        <w:t>а</w:t>
      </w:r>
      <w:proofErr w:type="spellEnd"/>
      <w:r w:rsidRPr="00480D8C">
        <w:rPr>
          <w:sz w:val="26"/>
          <w:szCs w:val="26"/>
        </w:rPr>
        <w:t xml:space="preserve">, </w:t>
      </w:r>
      <w:proofErr w:type="spellStart"/>
      <w:r w:rsidRPr="00480D8C">
        <w:rPr>
          <w:sz w:val="26"/>
          <w:szCs w:val="26"/>
        </w:rPr>
        <w:t>Н.Н.Трубанёв</w:t>
      </w:r>
      <w:r>
        <w:rPr>
          <w:sz w:val="26"/>
          <w:szCs w:val="26"/>
        </w:rPr>
        <w:t>а</w:t>
      </w:r>
      <w:proofErr w:type="spellEnd"/>
      <w:r w:rsidRPr="00480D8C">
        <w:rPr>
          <w:sz w:val="26"/>
          <w:szCs w:val="26"/>
        </w:rPr>
        <w:t xml:space="preserve"> «</w:t>
      </w:r>
      <w:proofErr w:type="spellStart"/>
      <w:r w:rsidRPr="00480D8C">
        <w:rPr>
          <w:sz w:val="26"/>
          <w:szCs w:val="26"/>
          <w:lang w:val="en-US"/>
        </w:rPr>
        <w:t>Engoj</w:t>
      </w:r>
      <w:proofErr w:type="spellEnd"/>
      <w:r w:rsidRPr="00480D8C">
        <w:rPr>
          <w:sz w:val="26"/>
          <w:szCs w:val="26"/>
        </w:rPr>
        <w:t xml:space="preserve"> </w:t>
      </w:r>
      <w:proofErr w:type="spellStart"/>
      <w:r w:rsidRPr="00480D8C">
        <w:rPr>
          <w:sz w:val="26"/>
          <w:szCs w:val="26"/>
          <w:lang w:val="en-US"/>
        </w:rPr>
        <w:t>Engish</w:t>
      </w:r>
      <w:proofErr w:type="spellEnd"/>
      <w:r w:rsidRPr="00480D8C">
        <w:rPr>
          <w:sz w:val="26"/>
          <w:szCs w:val="26"/>
        </w:rPr>
        <w:t>» для 2-4 классов общеобразователь</w:t>
      </w:r>
      <w:r w:rsidR="001368BC">
        <w:rPr>
          <w:sz w:val="26"/>
          <w:szCs w:val="26"/>
        </w:rPr>
        <w:t>ных учреждений, Дрофа, 2020 год</w:t>
      </w:r>
      <w:bookmarkStart w:id="0" w:name="_GoBack"/>
      <w:bookmarkEnd w:id="0"/>
    </w:p>
    <w:p w14:paraId="056B82BA" w14:textId="366D71F1" w:rsidR="00B40449" w:rsidRDefault="00B40449" w:rsidP="00480D8C">
      <w:pPr>
        <w:pStyle w:val="a3"/>
        <w:rPr>
          <w:sz w:val="28"/>
          <w:szCs w:val="28"/>
        </w:rPr>
      </w:pPr>
    </w:p>
    <w:sectPr w:rsidR="00B40449" w:rsidSect="009E2D64">
      <w:pgSz w:w="11906" w:h="16838"/>
      <w:pgMar w:top="851" w:right="851" w:bottom="851" w:left="85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792"/>
    <w:multiLevelType w:val="hybridMultilevel"/>
    <w:tmpl w:val="34F4037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1B5156"/>
    <w:rsid w:val="0005134E"/>
    <w:rsid w:val="001368BC"/>
    <w:rsid w:val="0014034E"/>
    <w:rsid w:val="001B5156"/>
    <w:rsid w:val="00284B75"/>
    <w:rsid w:val="002A64F1"/>
    <w:rsid w:val="00480D8C"/>
    <w:rsid w:val="0048160E"/>
    <w:rsid w:val="004C16F1"/>
    <w:rsid w:val="0059037A"/>
    <w:rsid w:val="0080120E"/>
    <w:rsid w:val="0087635B"/>
    <w:rsid w:val="008E73C7"/>
    <w:rsid w:val="009E2D64"/>
    <w:rsid w:val="00AA2DFC"/>
    <w:rsid w:val="00AD01E8"/>
    <w:rsid w:val="00B40449"/>
    <w:rsid w:val="00C1482A"/>
    <w:rsid w:val="00C26AE2"/>
    <w:rsid w:val="00CF1BBD"/>
    <w:rsid w:val="00D1380F"/>
    <w:rsid w:val="00E4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1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8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itle"/>
    <w:basedOn w:val="a"/>
    <w:next w:val="a"/>
    <w:link w:val="aa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8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itle"/>
    <w:basedOn w:val="a"/>
    <w:next w:val="a"/>
    <w:link w:val="aa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dc:description/>
  <cp:lastModifiedBy>Куприянов</cp:lastModifiedBy>
  <cp:revision>24</cp:revision>
  <dcterms:created xsi:type="dcterms:W3CDTF">2021-07-02T07:23:00Z</dcterms:created>
  <dcterms:modified xsi:type="dcterms:W3CDTF">2022-12-20T07:19:00Z</dcterms:modified>
  <dc:language>ru-RU</dc:language>
</cp:coreProperties>
</file>